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5919"/>
      </w:tblGrid>
      <w:tr w:rsidR="00037714" w:rsidRPr="002862D0" w:rsidTr="00EE30E4">
        <w:tc>
          <w:tcPr>
            <w:tcW w:w="3369" w:type="dxa"/>
            <w:vAlign w:val="center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53"/>
            </w:tblGrid>
            <w:tr w:rsidR="00D32C8E" w:rsidRPr="002862D0" w:rsidTr="00EE30E4">
              <w:tc>
                <w:tcPr>
                  <w:tcW w:w="5000" w:type="pct"/>
                  <w:shd w:val="clear" w:color="auto" w:fill="auto"/>
                  <w:vAlign w:val="center"/>
                </w:tcPr>
                <w:p w:rsidR="002862D0" w:rsidRDefault="00D32C8E" w:rsidP="002862D0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b/>
                      <w:i/>
                      <w:sz w:val="20"/>
                      <w:szCs w:val="20"/>
                    </w:rPr>
                  </w:pPr>
                  <w:r w:rsidRPr="002862D0">
                    <w:rPr>
                      <w:rFonts w:ascii="Bookman Old Style" w:hAnsi="Bookman Old Style"/>
                      <w:sz w:val="20"/>
                      <w:szCs w:val="20"/>
                      <w:lang w:eastAsia="ro-RO"/>
                    </w:rPr>
                    <w:drawing>
                      <wp:inline distT="0" distB="0" distL="0" distR="0" wp14:anchorId="5E3EC54F" wp14:editId="29246043">
                        <wp:extent cx="612000" cy="612000"/>
                        <wp:effectExtent l="0" t="0" r="0" b="0"/>
                        <wp:docPr id="6" name="Picture 6" descr="WhatsApp Image 2018-10-31 at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WhatsApp Image 2018-10-31 at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2000" cy="61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862D0">
                    <w:rPr>
                      <w:rFonts w:ascii="Bookman Old Style" w:hAnsi="Bookman Old Style"/>
                      <w:sz w:val="20"/>
                      <w:szCs w:val="20"/>
                      <w:lang w:eastAsia="ro-RO"/>
                    </w:rPr>
                    <w:drawing>
                      <wp:inline distT="0" distB="0" distL="0" distR="0" wp14:anchorId="738DA7C7" wp14:editId="1C6A7B66">
                        <wp:extent cx="612000" cy="612000"/>
                        <wp:effectExtent l="0" t="0" r="0" b="0"/>
                        <wp:docPr id="5" name="Picture 5" descr="WhatsApp Image 2018-10-31 at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WhatsApp Image 2018-10-31 at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2000" cy="61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862D0">
                    <w:rPr>
                      <w:rFonts w:ascii="Bookman Old Style" w:hAnsi="Bookman Old Style"/>
                      <w:sz w:val="20"/>
                      <w:szCs w:val="20"/>
                      <w:lang w:eastAsia="ro-RO"/>
                    </w:rPr>
                    <w:drawing>
                      <wp:inline distT="0" distB="0" distL="0" distR="0" wp14:anchorId="3C0CC681" wp14:editId="51282385">
                        <wp:extent cx="612000" cy="612000"/>
                        <wp:effectExtent l="0" t="0" r="0" b="0"/>
                        <wp:docPr id="4" name="Picture 4" descr="WhatsApp Image 2018-10-31 at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WhatsApp Image 2018-10-31 at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2000" cy="61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862D0" w:rsidRPr="002862D0">
                    <w:rPr>
                      <w:rFonts w:ascii="Bookman Old Style" w:hAnsi="Bookman Old Style"/>
                      <w:sz w:val="20"/>
                      <w:szCs w:val="20"/>
                      <w:lang w:eastAsia="ro-RO"/>
                    </w:rPr>
                    <w:drawing>
                      <wp:inline distT="0" distB="0" distL="0" distR="0" wp14:anchorId="0BE78B4C" wp14:editId="4CD79E40">
                        <wp:extent cx="612000" cy="612000"/>
                        <wp:effectExtent l="0" t="0" r="0" b="0"/>
                        <wp:docPr id="3" name="Picture 3" descr="WhatsApp Image 2018-10-31 at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WhatsApp Image 2018-10-31 at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2000" cy="61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862D0" w:rsidRPr="002862D0">
                    <w:rPr>
                      <w:rFonts w:ascii="Bookman Old Style" w:hAnsi="Bookman Old Style"/>
                      <w:sz w:val="20"/>
                      <w:szCs w:val="20"/>
                      <w:lang w:eastAsia="ro-RO"/>
                    </w:rPr>
                    <w:drawing>
                      <wp:inline distT="0" distB="0" distL="0" distR="0" wp14:anchorId="06DEED92" wp14:editId="314CB83B">
                        <wp:extent cx="839888" cy="612000"/>
                        <wp:effectExtent l="0" t="0" r="0" b="0"/>
                        <wp:docPr id="2" name="Picture 2" descr="WhatsApp Image 2018-10-31 at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WhatsApp Image 2018-10-31 at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9888" cy="61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862D0" w:rsidRDefault="002862D0" w:rsidP="002862D0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b/>
                      <w:i/>
                      <w:sz w:val="20"/>
                      <w:szCs w:val="20"/>
                    </w:rPr>
                  </w:pPr>
                </w:p>
                <w:p w:rsidR="00D32C8E" w:rsidRPr="002862D0" w:rsidRDefault="00D32C8E" w:rsidP="002862D0">
                  <w:pPr>
                    <w:spacing w:after="0" w:line="360" w:lineRule="auto"/>
                    <w:jc w:val="center"/>
                    <w:rPr>
                      <w:rFonts w:ascii="Bookman Old Style" w:hAnsi="Bookman Old Style"/>
                      <w:b/>
                      <w:i/>
                      <w:sz w:val="20"/>
                      <w:szCs w:val="20"/>
                    </w:rPr>
                  </w:pPr>
                  <w:r w:rsidRPr="002862D0">
                    <w:rPr>
                      <w:rFonts w:ascii="Bookman Old Style" w:hAnsi="Bookman Old Style"/>
                      <w:b/>
                      <w:i/>
                      <w:sz w:val="20"/>
                      <w:szCs w:val="20"/>
                    </w:rPr>
                    <w:t>ÎNCURAJA</w:t>
                  </w:r>
                  <w:r w:rsidR="002862D0" w:rsidRPr="002862D0">
                    <w:rPr>
                      <w:rFonts w:ascii="Bookman Old Style" w:hAnsi="Bookman Old Style"/>
                      <w:b/>
                      <w:i/>
                      <w:sz w:val="20"/>
                      <w:szCs w:val="20"/>
                    </w:rPr>
                    <w:t>Ţ</w:t>
                  </w:r>
                  <w:r w:rsidRPr="002862D0">
                    <w:rPr>
                      <w:rFonts w:ascii="Bookman Old Style" w:hAnsi="Bookman Old Style"/>
                      <w:b/>
                      <w:i/>
                      <w:sz w:val="20"/>
                      <w:szCs w:val="20"/>
                    </w:rPr>
                    <w:t>I SPORTUL,</w:t>
                  </w:r>
                </w:p>
                <w:p w:rsidR="00D32C8E" w:rsidRPr="002862D0" w:rsidRDefault="00D32C8E" w:rsidP="002862D0">
                  <w:pPr>
                    <w:spacing w:after="0" w:line="360" w:lineRule="auto"/>
                    <w:jc w:val="center"/>
                    <w:rPr>
                      <w:rFonts w:ascii="Bookman Old Style" w:hAnsi="Bookman Old Style"/>
                      <w:b/>
                      <w:i/>
                      <w:sz w:val="20"/>
                      <w:szCs w:val="20"/>
                    </w:rPr>
                  </w:pPr>
                  <w:r w:rsidRPr="002862D0">
                    <w:rPr>
                      <w:rFonts w:ascii="Bookman Old Style" w:hAnsi="Bookman Old Style"/>
                      <w:b/>
                      <w:i/>
                      <w:sz w:val="20"/>
                      <w:szCs w:val="20"/>
                    </w:rPr>
                    <w:t>NU VIOLEN</w:t>
                  </w:r>
                  <w:r w:rsidR="002862D0" w:rsidRPr="002862D0">
                    <w:rPr>
                      <w:rFonts w:ascii="Bookman Old Style" w:hAnsi="Bookman Old Style"/>
                      <w:b/>
                      <w:i/>
                      <w:sz w:val="20"/>
                      <w:szCs w:val="20"/>
                    </w:rPr>
                    <w:t>Ţ</w:t>
                  </w:r>
                  <w:r w:rsidRPr="002862D0">
                    <w:rPr>
                      <w:rFonts w:ascii="Bookman Old Style" w:hAnsi="Bookman Old Style"/>
                      <w:b/>
                      <w:i/>
                      <w:sz w:val="20"/>
                      <w:szCs w:val="20"/>
                    </w:rPr>
                    <w:t>A!</w:t>
                  </w:r>
                </w:p>
                <w:p w:rsidR="00D32C8E" w:rsidRPr="002862D0" w:rsidRDefault="00D32C8E" w:rsidP="002862D0">
                  <w:pPr>
                    <w:spacing w:after="0" w:line="360" w:lineRule="auto"/>
                    <w:jc w:val="center"/>
                    <w:rPr>
                      <w:rFonts w:ascii="Bookman Old Style" w:hAnsi="Bookman Old Style"/>
                      <w:b/>
                      <w:i/>
                      <w:sz w:val="20"/>
                      <w:szCs w:val="20"/>
                    </w:rPr>
                  </w:pPr>
                  <w:r w:rsidRPr="002862D0">
                    <w:rPr>
                      <w:rFonts w:ascii="Bookman Old Style" w:hAnsi="Bookman Old Style"/>
                      <w:b/>
                      <w:i/>
                      <w:sz w:val="20"/>
                      <w:szCs w:val="20"/>
                    </w:rPr>
                    <w:t>PROMOVA</w:t>
                  </w:r>
                  <w:r w:rsidR="002862D0" w:rsidRPr="002862D0">
                    <w:rPr>
                      <w:rFonts w:ascii="Bookman Old Style" w:hAnsi="Bookman Old Style"/>
                      <w:b/>
                      <w:i/>
                      <w:sz w:val="20"/>
                      <w:szCs w:val="20"/>
                    </w:rPr>
                    <w:t>Ţ</w:t>
                  </w:r>
                  <w:r w:rsidRPr="002862D0">
                    <w:rPr>
                      <w:rFonts w:ascii="Bookman Old Style" w:hAnsi="Bookman Old Style"/>
                      <w:b/>
                      <w:i/>
                      <w:sz w:val="20"/>
                      <w:szCs w:val="20"/>
                    </w:rPr>
                    <w:t>I FAIR–PLAY–UL!</w:t>
                  </w:r>
                </w:p>
                <w:p w:rsidR="002862D0" w:rsidRPr="002862D0" w:rsidRDefault="002862D0" w:rsidP="002862D0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b/>
                      <w:w w:val="150"/>
                      <w:sz w:val="20"/>
                      <w:szCs w:val="20"/>
                    </w:rPr>
                  </w:pPr>
                </w:p>
                <w:p w:rsidR="002862D0" w:rsidRPr="002862D0" w:rsidRDefault="002862D0" w:rsidP="002862D0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b/>
                      <w:w w:val="150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b/>
                      <w:w w:val="150"/>
                      <w:sz w:val="20"/>
                      <w:szCs w:val="20"/>
                    </w:rPr>
                    <w:t>Conduita</w:t>
                  </w:r>
                  <w:r w:rsidRPr="002862D0">
                    <w:rPr>
                      <w:rFonts w:ascii="Bookman Old Style" w:hAnsi="Bookman Old Style"/>
                      <w:b/>
                      <w:w w:val="150"/>
                      <w:sz w:val="20"/>
                      <w:szCs w:val="20"/>
                    </w:rPr>
                    <w:t xml:space="preserve"> ULTRAS      înseamnă:</w:t>
                  </w:r>
                </w:p>
                <w:p w:rsidR="002862D0" w:rsidRPr="002862D0" w:rsidRDefault="002862D0" w:rsidP="002862D0">
                  <w:pPr>
                    <w:spacing w:after="0" w:line="240" w:lineRule="auto"/>
                    <w:jc w:val="center"/>
                    <w:rPr>
                      <w:rFonts w:ascii="Bookman Old Style" w:hAnsi="Bookman Old Style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 w:cs="Times New Roman"/>
                      <w:i/>
                      <w:sz w:val="20"/>
                      <w:szCs w:val="20"/>
                    </w:rPr>
                    <w:t xml:space="preserve">- </w:t>
                  </w:r>
                  <w:r w:rsidRPr="002862D0">
                    <w:rPr>
                      <w:rFonts w:ascii="Bookman Old Style" w:hAnsi="Bookman Old Style" w:cs="Times New Roman"/>
                      <w:i/>
                      <w:sz w:val="20"/>
                      <w:szCs w:val="20"/>
                    </w:rPr>
                    <w:t>Să iubeşti culorile echipei mai presus de orice;</w:t>
                  </w:r>
                </w:p>
                <w:p w:rsidR="002862D0" w:rsidRPr="002862D0" w:rsidRDefault="002862D0" w:rsidP="002862D0">
                  <w:pPr>
                    <w:spacing w:after="0" w:line="240" w:lineRule="auto"/>
                    <w:jc w:val="center"/>
                    <w:rPr>
                      <w:rFonts w:ascii="Bookman Old Style" w:hAnsi="Bookman Old Style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 w:cs="Times New Roman"/>
                      <w:i/>
                      <w:sz w:val="20"/>
                      <w:szCs w:val="20"/>
                    </w:rPr>
                    <w:t xml:space="preserve">- </w:t>
                  </w:r>
                  <w:r w:rsidRPr="002862D0">
                    <w:rPr>
                      <w:rFonts w:ascii="Bookman Old Style" w:hAnsi="Bookman Old Style" w:cs="Times New Roman"/>
                      <w:i/>
                      <w:sz w:val="20"/>
                      <w:szCs w:val="20"/>
                    </w:rPr>
                    <w:t>Să nu murdăreşti acest crez cu manifestări violente;</w:t>
                  </w:r>
                </w:p>
                <w:p w:rsidR="002862D0" w:rsidRPr="002862D0" w:rsidRDefault="002862D0" w:rsidP="002862D0">
                  <w:pPr>
                    <w:spacing w:after="0" w:line="240" w:lineRule="auto"/>
                    <w:jc w:val="center"/>
                    <w:rPr>
                      <w:rFonts w:ascii="Bookman Old Style" w:hAnsi="Bookman Old Style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 w:cs="Times New Roman"/>
                      <w:i/>
                      <w:sz w:val="20"/>
                      <w:szCs w:val="20"/>
                    </w:rPr>
                    <w:t xml:space="preserve">- </w:t>
                  </w:r>
                  <w:r w:rsidRPr="002862D0">
                    <w:rPr>
                      <w:rFonts w:ascii="Bookman Old Style" w:hAnsi="Bookman Old Style" w:cs="Times New Roman"/>
                      <w:i/>
                      <w:sz w:val="20"/>
                      <w:szCs w:val="20"/>
                    </w:rPr>
                    <w:t>Să respecţi deontologia grupului;</w:t>
                  </w:r>
                </w:p>
                <w:p w:rsidR="002862D0" w:rsidRPr="002862D0" w:rsidRDefault="002862D0" w:rsidP="002862D0">
                  <w:pPr>
                    <w:spacing w:after="0" w:line="240" w:lineRule="auto"/>
                    <w:jc w:val="center"/>
                    <w:rPr>
                      <w:rFonts w:ascii="Bookman Old Style" w:hAnsi="Bookman Old Style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 w:cs="Times New Roman"/>
                      <w:i/>
                      <w:sz w:val="20"/>
                      <w:szCs w:val="20"/>
                    </w:rPr>
                    <w:t xml:space="preserve">- </w:t>
                  </w:r>
                  <w:r w:rsidRPr="002862D0">
                    <w:rPr>
                      <w:rFonts w:ascii="Bookman Old Style" w:hAnsi="Bookman Old Style" w:cs="Times New Roman"/>
                      <w:i/>
                      <w:sz w:val="20"/>
                      <w:szCs w:val="20"/>
                    </w:rPr>
                    <w:t>Să nu intri în altercaţie cu forţele de ordine;</w:t>
                  </w:r>
                </w:p>
                <w:p w:rsidR="002862D0" w:rsidRPr="002862D0" w:rsidRDefault="002862D0" w:rsidP="002862D0">
                  <w:pPr>
                    <w:spacing w:after="0" w:line="240" w:lineRule="auto"/>
                    <w:jc w:val="center"/>
                    <w:rPr>
                      <w:rFonts w:ascii="Bookman Old Style" w:hAnsi="Bookman Old Style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 w:cs="Times New Roman"/>
                      <w:i/>
                      <w:sz w:val="20"/>
                      <w:szCs w:val="20"/>
                    </w:rPr>
                    <w:t xml:space="preserve">- </w:t>
                  </w:r>
                  <w:r w:rsidRPr="002862D0">
                    <w:rPr>
                      <w:rFonts w:ascii="Bookman Old Style" w:hAnsi="Bookman Old Style" w:cs="Times New Roman"/>
                      <w:i/>
                      <w:sz w:val="20"/>
                      <w:szCs w:val="20"/>
                    </w:rPr>
                    <w:t>Să cumperi bilete sau abonamente la partidele de acasă şi să  suporţi costul deplasărilor;</w:t>
                  </w:r>
                </w:p>
                <w:p w:rsidR="002862D0" w:rsidRPr="002862D0" w:rsidRDefault="002862D0" w:rsidP="002862D0">
                  <w:pPr>
                    <w:spacing w:after="0" w:line="240" w:lineRule="auto"/>
                    <w:jc w:val="center"/>
                    <w:rPr>
                      <w:rFonts w:ascii="Bookman Old Style" w:hAnsi="Bookman Old Style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 w:cs="Times New Roman"/>
                      <w:i/>
                      <w:sz w:val="20"/>
                      <w:szCs w:val="20"/>
                    </w:rPr>
                    <w:t xml:space="preserve">- </w:t>
                  </w:r>
                  <w:r w:rsidRPr="002862D0">
                    <w:rPr>
                      <w:rFonts w:ascii="Bookman Old Style" w:hAnsi="Bookman Old Style" w:cs="Times New Roman"/>
                      <w:i/>
                      <w:sz w:val="20"/>
                      <w:szCs w:val="20"/>
                    </w:rPr>
                    <w:t>Să rămâi coerent întotdeauna;</w:t>
                  </w:r>
                </w:p>
                <w:p w:rsidR="002862D0" w:rsidRDefault="002862D0" w:rsidP="002862D0">
                  <w:pPr>
                    <w:spacing w:after="0" w:line="240" w:lineRule="auto"/>
                    <w:jc w:val="center"/>
                    <w:rPr>
                      <w:rFonts w:ascii="Bookman Old Style" w:hAnsi="Bookman Old Style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 w:cs="Times New Roman"/>
                      <w:i/>
                      <w:sz w:val="20"/>
                      <w:szCs w:val="20"/>
                    </w:rPr>
                    <w:t xml:space="preserve">- </w:t>
                  </w:r>
                  <w:r w:rsidRPr="002862D0">
                    <w:rPr>
                      <w:rFonts w:ascii="Bookman Old Style" w:hAnsi="Bookman Old Style" w:cs="Times New Roman"/>
                      <w:i/>
                      <w:sz w:val="20"/>
                      <w:szCs w:val="20"/>
                    </w:rPr>
                    <w:t>Să încurajezi echipa, la</w:t>
                  </w:r>
                  <w:r>
                    <w:rPr>
                      <w:rFonts w:ascii="Bookman Old Style" w:hAnsi="Bookman Old Style" w:cs="Times New Roman"/>
                      <w:i/>
                      <w:sz w:val="20"/>
                      <w:szCs w:val="20"/>
                    </w:rPr>
                    <w:t xml:space="preserve"> bine si la greu.</w:t>
                  </w:r>
                </w:p>
                <w:p w:rsidR="00EE30E4" w:rsidRDefault="00EE30E4" w:rsidP="002862D0">
                  <w:pPr>
                    <w:spacing w:after="0" w:line="240" w:lineRule="auto"/>
                    <w:jc w:val="center"/>
                    <w:rPr>
                      <w:rFonts w:ascii="Bookman Old Style" w:hAnsi="Bookman Old Style" w:cs="Times New Roman"/>
                      <w:i/>
                      <w:sz w:val="20"/>
                      <w:szCs w:val="20"/>
                    </w:rPr>
                  </w:pPr>
                </w:p>
                <w:p w:rsidR="002862D0" w:rsidRPr="002862D0" w:rsidRDefault="002862D0" w:rsidP="002862D0">
                  <w:pPr>
                    <w:spacing w:after="0" w:line="240" w:lineRule="auto"/>
                    <w:jc w:val="center"/>
                    <w:rPr>
                      <w:rFonts w:ascii="Bookman Old Style" w:hAnsi="Bookman Old Style" w:cs="Times New Roman"/>
                      <w:b/>
                      <w:i/>
                      <w:sz w:val="20"/>
                      <w:szCs w:val="20"/>
                    </w:rPr>
                  </w:pPr>
                  <w:r w:rsidRPr="002862D0">
                    <w:rPr>
                      <w:rFonts w:ascii="Bookman Old Style" w:hAnsi="Bookman Old Style" w:cs="Times New Roman"/>
                      <w:b/>
                      <w:i/>
                      <w:sz w:val="20"/>
                      <w:szCs w:val="20"/>
                    </w:rPr>
                    <w:t>FENOMENUL ULTRAS NU ESTE FENOMENUL VIOLENŢEI</w:t>
                  </w:r>
                  <w:r>
                    <w:rPr>
                      <w:rFonts w:ascii="Bookman Old Style" w:hAnsi="Bookman Old Style" w:cs="Times New Roman"/>
                      <w:b/>
                      <w:i/>
                      <w:sz w:val="20"/>
                      <w:szCs w:val="20"/>
                    </w:rPr>
                    <w:t>!</w:t>
                  </w:r>
                </w:p>
              </w:tc>
            </w:tr>
          </w:tbl>
          <w:p w:rsidR="002862D0" w:rsidRDefault="002862D0" w:rsidP="002862D0">
            <w:pPr>
              <w:ind w:left="170" w:right="17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2862D0" w:rsidRDefault="002862D0" w:rsidP="002862D0">
            <w:pPr>
              <w:ind w:left="170" w:right="17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2862D0" w:rsidRPr="002862D0" w:rsidRDefault="00583194" w:rsidP="002862D0">
            <w:pPr>
              <w:ind w:left="170" w:right="17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lang w:eastAsia="ro-RO"/>
              </w:rPr>
              <w:drawing>
                <wp:anchor distT="0" distB="0" distL="114300" distR="114300" simplePos="0" relativeHeight="251658240" behindDoc="1" locked="0" layoutInCell="1" allowOverlap="1" wp14:anchorId="47811732" wp14:editId="3E63BD0B">
                  <wp:simplePos x="0" y="0"/>
                  <wp:positionH relativeFrom="column">
                    <wp:posOffset>528955</wp:posOffset>
                  </wp:positionH>
                  <wp:positionV relativeFrom="paragraph">
                    <wp:posOffset>114935</wp:posOffset>
                  </wp:positionV>
                  <wp:extent cx="903605" cy="90360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JJ TM - color.t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862D0" w:rsidRPr="002862D0">
              <w:rPr>
                <w:rFonts w:ascii="Bookman Old Style" w:hAnsi="Bookman Old Style"/>
                <w:sz w:val="20"/>
                <w:szCs w:val="20"/>
              </w:rPr>
              <w:t>O campanie sus</w:t>
            </w:r>
            <w:r w:rsidR="002862D0" w:rsidRPr="002862D0">
              <w:rPr>
                <w:rFonts w:ascii="Bookman Old Style" w:hAnsi="Bookman Old Style"/>
                <w:sz w:val="20"/>
                <w:szCs w:val="20"/>
              </w:rPr>
              <w:t>ţ</w:t>
            </w:r>
            <w:r w:rsidR="002862D0" w:rsidRPr="002862D0">
              <w:rPr>
                <w:rFonts w:ascii="Bookman Old Style" w:hAnsi="Bookman Old Style"/>
                <w:sz w:val="20"/>
                <w:szCs w:val="20"/>
              </w:rPr>
              <w:t>inut</w:t>
            </w:r>
            <w:r w:rsidR="002862D0" w:rsidRPr="002862D0">
              <w:rPr>
                <w:rFonts w:ascii="Bookman Old Style" w:hAnsi="Bookman Old Style"/>
                <w:sz w:val="20"/>
                <w:szCs w:val="20"/>
              </w:rPr>
              <w:t>ă</w:t>
            </w:r>
            <w:r w:rsidR="002862D0" w:rsidRPr="002862D0">
              <w:rPr>
                <w:rFonts w:ascii="Bookman Old Style" w:hAnsi="Bookman Old Style"/>
                <w:sz w:val="20"/>
                <w:szCs w:val="20"/>
              </w:rPr>
              <w:t xml:space="preserve"> de </w:t>
            </w:r>
          </w:p>
          <w:p w:rsidR="002862D0" w:rsidRPr="002862D0" w:rsidRDefault="002862D0" w:rsidP="002862D0">
            <w:pPr>
              <w:ind w:left="170" w:right="17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862D0">
              <w:rPr>
                <w:rFonts w:ascii="Bookman Old Style" w:hAnsi="Bookman Old Style"/>
                <w:b/>
                <w:sz w:val="20"/>
                <w:szCs w:val="20"/>
              </w:rPr>
              <w:t>Inspectoratul de Jandarmi Jude</w:t>
            </w:r>
            <w:r w:rsidRPr="002862D0">
              <w:rPr>
                <w:rFonts w:ascii="Bookman Old Style" w:hAnsi="Bookman Old Style"/>
                <w:b/>
                <w:sz w:val="20"/>
                <w:szCs w:val="20"/>
              </w:rPr>
              <w:t>ţ</w:t>
            </w:r>
            <w:r w:rsidRPr="002862D0">
              <w:rPr>
                <w:rFonts w:ascii="Bookman Old Style" w:hAnsi="Bookman Old Style"/>
                <w:b/>
                <w:sz w:val="20"/>
                <w:szCs w:val="20"/>
              </w:rPr>
              <w:t>ean Timi</w:t>
            </w:r>
            <w:r w:rsidRPr="002862D0">
              <w:rPr>
                <w:rFonts w:ascii="Bookman Old Style" w:hAnsi="Bookman Old Style"/>
                <w:b/>
                <w:sz w:val="20"/>
                <w:szCs w:val="20"/>
              </w:rPr>
              <w:t>ş</w:t>
            </w:r>
          </w:p>
          <w:p w:rsidR="002862D0" w:rsidRPr="002862D0" w:rsidRDefault="002862D0" w:rsidP="002862D0">
            <w:pPr>
              <w:ind w:left="170" w:right="17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862D0">
              <w:rPr>
                <w:rFonts w:ascii="Bookman Old Style" w:hAnsi="Bookman Old Style"/>
                <w:sz w:val="20"/>
                <w:szCs w:val="20"/>
              </w:rPr>
              <w:t xml:space="preserve">cu sprijinul </w:t>
            </w:r>
            <w:r w:rsidRPr="002862D0">
              <w:rPr>
                <w:rFonts w:ascii="Bookman Old Style" w:hAnsi="Bookman Old Style"/>
                <w:b/>
                <w:sz w:val="20"/>
                <w:szCs w:val="20"/>
              </w:rPr>
              <w:t>Consiliului Jude</w:t>
            </w:r>
            <w:r w:rsidRPr="002862D0">
              <w:rPr>
                <w:rFonts w:ascii="Bookman Old Style" w:hAnsi="Bookman Old Style"/>
                <w:b/>
                <w:sz w:val="20"/>
                <w:szCs w:val="20"/>
              </w:rPr>
              <w:t>ţ</w:t>
            </w:r>
            <w:r w:rsidRPr="002862D0">
              <w:rPr>
                <w:rFonts w:ascii="Bookman Old Style" w:hAnsi="Bookman Old Style"/>
                <w:b/>
                <w:sz w:val="20"/>
                <w:szCs w:val="20"/>
              </w:rPr>
              <w:t>ean Timi</w:t>
            </w:r>
            <w:r w:rsidRPr="002862D0">
              <w:rPr>
                <w:rFonts w:ascii="Bookman Old Style" w:hAnsi="Bookman Old Style"/>
                <w:b/>
                <w:sz w:val="20"/>
                <w:szCs w:val="20"/>
              </w:rPr>
              <w:t>ş</w:t>
            </w:r>
          </w:p>
          <w:p w:rsidR="00037714" w:rsidRDefault="002862D0" w:rsidP="002862D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862D0">
              <w:rPr>
                <w:rFonts w:ascii="Bookman Old Style" w:hAnsi="Bookman Old Style"/>
                <w:sz w:val="20"/>
                <w:szCs w:val="20"/>
              </w:rPr>
              <w:t xml:space="preserve">prin </w:t>
            </w:r>
            <w:r w:rsidRPr="002862D0">
              <w:rPr>
                <w:rFonts w:ascii="Bookman Old Style" w:hAnsi="Bookman Old Style"/>
                <w:b/>
                <w:sz w:val="20"/>
                <w:szCs w:val="20"/>
              </w:rPr>
              <w:t>Autoritatea Teritorial</w:t>
            </w:r>
            <w:r w:rsidRPr="002862D0">
              <w:rPr>
                <w:rFonts w:ascii="Bookman Old Style" w:hAnsi="Bookman Old Style"/>
                <w:b/>
                <w:sz w:val="20"/>
                <w:szCs w:val="20"/>
              </w:rPr>
              <w:t>ă</w:t>
            </w:r>
            <w:r w:rsidRPr="002862D0">
              <w:rPr>
                <w:rFonts w:ascii="Bookman Old Style" w:hAnsi="Bookman Old Style"/>
                <w:b/>
                <w:sz w:val="20"/>
                <w:szCs w:val="20"/>
              </w:rPr>
              <w:t xml:space="preserve"> de Ordine Public</w:t>
            </w:r>
            <w:r w:rsidRPr="002862D0">
              <w:rPr>
                <w:rFonts w:ascii="Bookman Old Style" w:hAnsi="Bookman Old Style"/>
                <w:b/>
                <w:sz w:val="20"/>
                <w:szCs w:val="20"/>
              </w:rPr>
              <w:t>ă</w:t>
            </w:r>
          </w:p>
          <w:p w:rsidR="00EE30E4" w:rsidRDefault="00EE30E4" w:rsidP="002862D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tbl>
            <w:tblPr>
              <w:tblW w:w="339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9"/>
              <w:gridCol w:w="2708"/>
            </w:tblGrid>
            <w:tr w:rsidR="00EE30E4" w:rsidRPr="00EE30E4" w:rsidTr="00EE30E4">
              <w:trPr>
                <w:trHeight w:val="283"/>
                <w:jc w:val="center"/>
              </w:trPr>
              <w:tc>
                <w:tcPr>
                  <w:tcW w:w="3397" w:type="dxa"/>
                  <w:gridSpan w:val="2"/>
                  <w:shd w:val="clear" w:color="auto" w:fill="auto"/>
                  <w:vAlign w:val="center"/>
                </w:tcPr>
                <w:p w:rsidR="00EE30E4" w:rsidRPr="00EE30E4" w:rsidRDefault="00EE30E4" w:rsidP="009A4535">
                  <w:pPr>
                    <w:spacing w:after="0" w:line="240" w:lineRule="auto"/>
                    <w:ind w:left="170" w:right="170"/>
                    <w:jc w:val="center"/>
                    <w:rPr>
                      <w:rFonts w:ascii="Bookman Old Style" w:hAnsi="Bookman Old Style"/>
                      <w:b/>
                      <w:sz w:val="10"/>
                    </w:rPr>
                  </w:pPr>
                  <w:r w:rsidRPr="00EE30E4">
                    <w:rPr>
                      <w:rFonts w:ascii="Bookman Old Style" w:hAnsi="Bookman Old Style"/>
                      <w:b/>
                      <w:sz w:val="10"/>
                    </w:rPr>
                    <w:t xml:space="preserve">INSPECTORATUL DE JANDARMI JUDEŢEAN </w:t>
                  </w:r>
                </w:p>
                <w:p w:rsidR="00EE30E4" w:rsidRPr="00EE30E4" w:rsidRDefault="00EE30E4" w:rsidP="009A4535">
                  <w:pPr>
                    <w:spacing w:after="0" w:line="240" w:lineRule="auto"/>
                    <w:ind w:left="170" w:right="170"/>
                    <w:jc w:val="center"/>
                    <w:rPr>
                      <w:rFonts w:ascii="Bookman Old Style" w:hAnsi="Bookman Old Style"/>
                      <w:b/>
                      <w:sz w:val="10"/>
                    </w:rPr>
                  </w:pPr>
                  <w:r w:rsidRPr="00EE30E4">
                    <w:rPr>
                      <w:rFonts w:ascii="Bookman Old Style" w:hAnsi="Bookman Old Style"/>
                      <w:b/>
                      <w:sz w:val="10"/>
                    </w:rPr>
                    <w:t>„</w:t>
                  </w:r>
                  <w:r w:rsidRPr="00EE30E4">
                    <w:rPr>
                      <w:rFonts w:ascii="Bookman Old Style" w:hAnsi="Bookman Old Style"/>
                      <w:b/>
                      <w:i/>
                      <w:sz w:val="10"/>
                    </w:rPr>
                    <w:t>General Moise Groza</w:t>
                  </w:r>
                  <w:r w:rsidRPr="00EE30E4">
                    <w:rPr>
                      <w:rFonts w:ascii="Bookman Old Style" w:hAnsi="Bookman Old Style"/>
                      <w:b/>
                      <w:sz w:val="10"/>
                    </w:rPr>
                    <w:t>” TIMIŞ</w:t>
                  </w:r>
                </w:p>
              </w:tc>
            </w:tr>
            <w:tr w:rsidR="00EE30E4" w:rsidRPr="00EE30E4" w:rsidTr="00EE30E4">
              <w:trPr>
                <w:trHeight w:val="283"/>
                <w:jc w:val="center"/>
              </w:trPr>
              <w:tc>
                <w:tcPr>
                  <w:tcW w:w="689" w:type="dxa"/>
                  <w:shd w:val="clear" w:color="auto" w:fill="auto"/>
                  <w:vAlign w:val="center"/>
                </w:tcPr>
                <w:p w:rsidR="00EE30E4" w:rsidRPr="00EE30E4" w:rsidRDefault="00EE30E4" w:rsidP="00EE30E4">
                  <w:pPr>
                    <w:spacing w:after="0" w:line="240" w:lineRule="auto"/>
                    <w:ind w:left="14"/>
                    <w:jc w:val="center"/>
                    <w:rPr>
                      <w:rFonts w:ascii="Bookman Old Style" w:hAnsi="Bookman Old Style"/>
                      <w:b/>
                      <w:sz w:val="10"/>
                    </w:rPr>
                  </w:pPr>
                  <w:r w:rsidRPr="00EE30E4">
                    <w:rPr>
                      <w:rFonts w:ascii="Bookman Old Style" w:hAnsi="Bookman Old Style"/>
                      <w:b/>
                      <w:noProof/>
                      <w:sz w:val="10"/>
                      <w:lang w:eastAsia="ro-RO"/>
                    </w:rPr>
                    <w:drawing>
                      <wp:inline distT="0" distB="0" distL="0" distR="0" wp14:anchorId="598C61EA" wp14:editId="799526CB">
                        <wp:extent cx="215900" cy="215900"/>
                        <wp:effectExtent l="0" t="0" r="0" b="0"/>
                        <wp:docPr id="23" name="Picture 23" descr="WhatsApp Image 2018-10-31 at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WhatsApp Image 2018-10-31 at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8" w:type="dxa"/>
                  <w:shd w:val="clear" w:color="auto" w:fill="auto"/>
                  <w:vAlign w:val="center"/>
                </w:tcPr>
                <w:p w:rsidR="00EE30E4" w:rsidRPr="00EE30E4" w:rsidRDefault="00EE30E4" w:rsidP="00EE30E4">
                  <w:pPr>
                    <w:spacing w:after="0" w:line="240" w:lineRule="auto"/>
                    <w:ind w:right="170"/>
                    <w:rPr>
                      <w:rFonts w:ascii="Bookman Old Style" w:hAnsi="Bookman Old Style"/>
                      <w:b/>
                      <w:sz w:val="10"/>
                    </w:rPr>
                  </w:pPr>
                  <w:r w:rsidRPr="00EE30E4">
                    <w:rPr>
                      <w:rFonts w:ascii="Bookman Old Style" w:hAnsi="Bookman Old Style"/>
                      <w:b/>
                      <w:sz w:val="10"/>
                    </w:rPr>
                    <w:t>- Timişoara, str. Gh. Bariţiu, nr. 19-21</w:t>
                  </w:r>
                </w:p>
              </w:tc>
            </w:tr>
            <w:tr w:rsidR="00EE30E4" w:rsidRPr="00EE30E4" w:rsidTr="00EE30E4">
              <w:trPr>
                <w:jc w:val="center"/>
              </w:trPr>
              <w:tc>
                <w:tcPr>
                  <w:tcW w:w="689" w:type="dxa"/>
                  <w:shd w:val="clear" w:color="auto" w:fill="auto"/>
                  <w:vAlign w:val="center"/>
                </w:tcPr>
                <w:p w:rsidR="00EE30E4" w:rsidRPr="00EE30E4" w:rsidRDefault="00EE30E4" w:rsidP="00EE30E4">
                  <w:pPr>
                    <w:spacing w:after="0" w:line="240" w:lineRule="auto"/>
                    <w:ind w:left="14"/>
                    <w:jc w:val="center"/>
                    <w:rPr>
                      <w:rFonts w:ascii="Bookman Old Style" w:hAnsi="Bookman Old Style"/>
                      <w:b/>
                      <w:sz w:val="10"/>
                    </w:rPr>
                  </w:pPr>
                  <w:r w:rsidRPr="00EE30E4">
                    <w:rPr>
                      <w:rFonts w:ascii="Bookman Old Style" w:hAnsi="Bookman Old Style"/>
                      <w:b/>
                      <w:noProof/>
                      <w:sz w:val="10"/>
                      <w:lang w:eastAsia="ro-RO"/>
                    </w:rPr>
                    <w:drawing>
                      <wp:inline distT="0" distB="0" distL="0" distR="0" wp14:anchorId="69FE4350" wp14:editId="5A6940C8">
                        <wp:extent cx="215900" cy="215900"/>
                        <wp:effectExtent l="0" t="0" r="0" b="0"/>
                        <wp:docPr id="22" name="Picture 22" descr="WhatsApp Image 2018-10-31 at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 descr="WhatsApp Image 2018-10-31 at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8" w:type="dxa"/>
                  <w:shd w:val="clear" w:color="auto" w:fill="auto"/>
                  <w:vAlign w:val="center"/>
                </w:tcPr>
                <w:p w:rsidR="00EE30E4" w:rsidRPr="00EE30E4" w:rsidRDefault="00EE30E4" w:rsidP="00EE30E4">
                  <w:pPr>
                    <w:spacing w:after="0" w:line="240" w:lineRule="auto"/>
                    <w:ind w:right="170"/>
                    <w:rPr>
                      <w:rFonts w:ascii="Bookman Old Style" w:hAnsi="Bookman Old Style"/>
                      <w:b/>
                      <w:sz w:val="10"/>
                    </w:rPr>
                  </w:pPr>
                  <w:r w:rsidRPr="00EE30E4">
                    <w:rPr>
                      <w:rFonts w:ascii="Bookman Old Style" w:hAnsi="Bookman Old Style"/>
                      <w:b/>
                      <w:sz w:val="10"/>
                    </w:rPr>
                    <w:t>- Tel: 0256/222.229, Fax: 0256/230.894</w:t>
                  </w:r>
                </w:p>
              </w:tc>
            </w:tr>
            <w:tr w:rsidR="00EE30E4" w:rsidRPr="00EE30E4" w:rsidTr="00EE30E4">
              <w:trPr>
                <w:jc w:val="center"/>
              </w:trPr>
              <w:tc>
                <w:tcPr>
                  <w:tcW w:w="689" w:type="dxa"/>
                  <w:shd w:val="clear" w:color="auto" w:fill="auto"/>
                  <w:vAlign w:val="center"/>
                </w:tcPr>
                <w:p w:rsidR="00EE30E4" w:rsidRPr="00EE30E4" w:rsidRDefault="00EE30E4" w:rsidP="00EE30E4">
                  <w:pPr>
                    <w:spacing w:after="0" w:line="240" w:lineRule="auto"/>
                    <w:ind w:left="14"/>
                    <w:jc w:val="center"/>
                    <w:rPr>
                      <w:rFonts w:ascii="Bookman Old Style" w:hAnsi="Bookman Old Style"/>
                      <w:b/>
                      <w:sz w:val="10"/>
                    </w:rPr>
                  </w:pPr>
                  <w:r w:rsidRPr="00EE30E4">
                    <w:rPr>
                      <w:rFonts w:ascii="Bookman Old Style" w:hAnsi="Bookman Old Style"/>
                      <w:b/>
                      <w:noProof/>
                      <w:sz w:val="10"/>
                      <w:lang w:eastAsia="ro-RO"/>
                    </w:rPr>
                    <w:drawing>
                      <wp:inline distT="0" distB="0" distL="0" distR="0" wp14:anchorId="12E72801" wp14:editId="48F65EB1">
                        <wp:extent cx="215900" cy="215900"/>
                        <wp:effectExtent l="0" t="0" r="0" b="0"/>
                        <wp:docPr id="21" name="Picture 21" descr="WhatsApp Image 2018-10-31 at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 descr="WhatsApp Image 2018-10-31 at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8" w:type="dxa"/>
                  <w:shd w:val="clear" w:color="auto" w:fill="auto"/>
                  <w:vAlign w:val="center"/>
                </w:tcPr>
                <w:p w:rsidR="00EE30E4" w:rsidRPr="00EE30E4" w:rsidRDefault="00EE30E4" w:rsidP="00EE30E4">
                  <w:pPr>
                    <w:spacing w:after="0" w:line="240" w:lineRule="auto"/>
                    <w:ind w:right="170"/>
                    <w:rPr>
                      <w:rFonts w:ascii="Bookman Old Style" w:hAnsi="Bookman Old Style"/>
                      <w:b/>
                      <w:sz w:val="10"/>
                    </w:rPr>
                  </w:pPr>
                  <w:r w:rsidRPr="00EE30E4">
                    <w:rPr>
                      <w:rFonts w:ascii="Bookman Old Style" w:hAnsi="Bookman Old Style"/>
                      <w:b/>
                      <w:sz w:val="10"/>
                    </w:rPr>
                    <w:t>-</w:t>
                  </w:r>
                  <w:r w:rsidRPr="00EE30E4">
                    <w:rPr>
                      <w:rFonts w:ascii="Bookman Old Style" w:hAnsi="Bookman Old Style"/>
                      <w:b/>
                      <w:sz w:val="10"/>
                    </w:rPr>
                    <w:t>relatii_publice@jandarmeriatimis.ro</w:t>
                  </w:r>
                </w:p>
              </w:tc>
            </w:tr>
            <w:tr w:rsidR="00EE30E4" w:rsidRPr="00EE30E4" w:rsidTr="00EE30E4">
              <w:trPr>
                <w:jc w:val="center"/>
              </w:trPr>
              <w:tc>
                <w:tcPr>
                  <w:tcW w:w="689" w:type="dxa"/>
                  <w:shd w:val="clear" w:color="auto" w:fill="auto"/>
                  <w:vAlign w:val="center"/>
                </w:tcPr>
                <w:p w:rsidR="00EE30E4" w:rsidRPr="00EE30E4" w:rsidRDefault="00EE30E4" w:rsidP="00EE30E4">
                  <w:pPr>
                    <w:spacing w:after="0" w:line="240" w:lineRule="auto"/>
                    <w:ind w:left="14"/>
                    <w:jc w:val="center"/>
                    <w:rPr>
                      <w:rFonts w:ascii="Bookman Old Style" w:hAnsi="Bookman Old Style"/>
                      <w:b/>
                      <w:sz w:val="10"/>
                    </w:rPr>
                  </w:pPr>
                  <w:r w:rsidRPr="00EE30E4">
                    <w:rPr>
                      <w:rFonts w:ascii="Bookman Old Style" w:hAnsi="Bookman Old Style"/>
                      <w:b/>
                      <w:noProof/>
                      <w:sz w:val="10"/>
                      <w:lang w:eastAsia="ro-RO"/>
                    </w:rPr>
                    <w:drawing>
                      <wp:inline distT="0" distB="0" distL="0" distR="0" wp14:anchorId="2E9B8C36" wp14:editId="205EBA47">
                        <wp:extent cx="332740" cy="174625"/>
                        <wp:effectExtent l="0" t="0" r="0" b="0"/>
                        <wp:docPr id="20" name="Picture 20" descr="WhatsApp Image 2018-10-31 at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 descr="WhatsApp Image 2018-10-31 at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174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8" w:type="dxa"/>
                  <w:shd w:val="clear" w:color="auto" w:fill="auto"/>
                  <w:vAlign w:val="center"/>
                </w:tcPr>
                <w:p w:rsidR="00EE30E4" w:rsidRPr="00EE30E4" w:rsidRDefault="00EE30E4" w:rsidP="00EE30E4">
                  <w:pPr>
                    <w:spacing w:after="0" w:line="240" w:lineRule="auto"/>
                    <w:ind w:right="170"/>
                    <w:rPr>
                      <w:rFonts w:ascii="Bookman Old Style" w:hAnsi="Bookman Old Style"/>
                      <w:b/>
                      <w:sz w:val="10"/>
                    </w:rPr>
                  </w:pPr>
                  <w:r w:rsidRPr="00EE30E4">
                    <w:rPr>
                      <w:rFonts w:ascii="Bookman Old Style" w:hAnsi="Bookman Old Style"/>
                      <w:b/>
                      <w:sz w:val="10"/>
                    </w:rPr>
                    <w:t>- www.jandarmeriatimis.ro</w:t>
                  </w:r>
                </w:p>
              </w:tc>
            </w:tr>
            <w:tr w:rsidR="00EE30E4" w:rsidRPr="00EE30E4" w:rsidTr="00EE30E4">
              <w:trPr>
                <w:jc w:val="center"/>
              </w:trPr>
              <w:tc>
                <w:tcPr>
                  <w:tcW w:w="689" w:type="dxa"/>
                  <w:shd w:val="clear" w:color="auto" w:fill="auto"/>
                  <w:vAlign w:val="center"/>
                </w:tcPr>
                <w:p w:rsidR="00EE30E4" w:rsidRPr="00EE30E4" w:rsidRDefault="00EE30E4" w:rsidP="00EE30E4">
                  <w:pPr>
                    <w:spacing w:after="0" w:line="240" w:lineRule="auto"/>
                    <w:ind w:left="14"/>
                    <w:jc w:val="center"/>
                    <w:rPr>
                      <w:rFonts w:ascii="Bookman Old Style" w:hAnsi="Bookman Old Style"/>
                      <w:b/>
                      <w:sz w:val="10"/>
                    </w:rPr>
                  </w:pPr>
                  <w:r w:rsidRPr="00EE30E4">
                    <w:rPr>
                      <w:rFonts w:ascii="Bookman Old Style" w:hAnsi="Bookman Old Style"/>
                      <w:b/>
                      <w:noProof/>
                      <w:sz w:val="10"/>
                      <w:lang w:eastAsia="ro-RO"/>
                    </w:rPr>
                    <w:drawing>
                      <wp:inline distT="0" distB="0" distL="0" distR="0" wp14:anchorId="6D1CF448" wp14:editId="0AD45ABB">
                        <wp:extent cx="158115" cy="174625"/>
                        <wp:effectExtent l="0" t="0" r="0" b="0"/>
                        <wp:docPr id="19" name="Picture 19" descr="WhatsApp Image 2018-10-31 at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 descr="WhatsApp Image 2018-10-31 at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115" cy="174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8" w:type="dxa"/>
                  <w:shd w:val="clear" w:color="auto" w:fill="auto"/>
                  <w:vAlign w:val="center"/>
                </w:tcPr>
                <w:p w:rsidR="00EE30E4" w:rsidRPr="00EE30E4" w:rsidRDefault="00EE30E4" w:rsidP="00EE30E4">
                  <w:pPr>
                    <w:spacing w:after="0" w:line="240" w:lineRule="auto"/>
                    <w:ind w:right="170"/>
                    <w:rPr>
                      <w:rFonts w:ascii="Bookman Old Style" w:hAnsi="Bookman Old Style"/>
                      <w:b/>
                      <w:sz w:val="10"/>
                    </w:rPr>
                  </w:pPr>
                  <w:r w:rsidRPr="00EE30E4">
                    <w:rPr>
                      <w:rFonts w:ascii="Bookman Old Style" w:hAnsi="Bookman Old Style"/>
                      <w:b/>
                      <w:sz w:val="10"/>
                    </w:rPr>
                    <w:t>- Inspectoratul de Jandarmi Judeţean Timiş</w:t>
                  </w:r>
                </w:p>
              </w:tc>
            </w:tr>
          </w:tbl>
          <w:p w:rsidR="00EE30E4" w:rsidRPr="002862D0" w:rsidRDefault="00EE30E4" w:rsidP="002862D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919" w:type="dxa"/>
          </w:tcPr>
          <w:p w:rsidR="002862D0" w:rsidRPr="002862D0" w:rsidRDefault="00037714" w:rsidP="00037714">
            <w:pPr>
              <w:jc w:val="both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 w:rsidRPr="002862D0">
              <w:rPr>
                <w:rFonts w:ascii="Bookman Old Style" w:hAnsi="Bookman Old Style"/>
                <w:b/>
                <w:i/>
                <w:sz w:val="18"/>
                <w:szCs w:val="18"/>
              </w:rPr>
              <w:t>STIMA</w:t>
            </w:r>
            <w:r w:rsidR="002862D0" w:rsidRPr="002862D0">
              <w:rPr>
                <w:rFonts w:ascii="Bookman Old Style" w:hAnsi="Bookman Old Style"/>
                <w:b/>
                <w:i/>
                <w:sz w:val="18"/>
                <w:szCs w:val="18"/>
              </w:rPr>
              <w:t>Ţ</w:t>
            </w:r>
            <w:r w:rsidRPr="002862D0">
              <w:rPr>
                <w:rFonts w:ascii="Bookman Old Style" w:hAnsi="Bookman Old Style"/>
                <w:b/>
                <w:i/>
                <w:sz w:val="18"/>
                <w:szCs w:val="18"/>
              </w:rPr>
              <w:t>I SPECTATORI,</w:t>
            </w:r>
            <w:r w:rsidR="002862D0" w:rsidRPr="002862D0">
              <w:rPr>
                <w:rFonts w:ascii="Bookman Old Style" w:hAnsi="Bookman Old Style"/>
                <w:b/>
                <w:i/>
                <w:sz w:val="18"/>
                <w:szCs w:val="18"/>
              </w:rPr>
              <w:t xml:space="preserve"> </w:t>
            </w:r>
          </w:p>
          <w:p w:rsidR="00037714" w:rsidRPr="002862D0" w:rsidRDefault="00037714" w:rsidP="0003771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862D0">
              <w:rPr>
                <w:rFonts w:ascii="Bookman Old Style" w:hAnsi="Bookman Old Style"/>
                <w:b/>
                <w:i/>
                <w:sz w:val="18"/>
                <w:szCs w:val="18"/>
              </w:rPr>
              <w:t>Legea nr. 4/2008 este actul normativ care reglementeaz</w:t>
            </w:r>
            <w:r w:rsidR="002862D0" w:rsidRPr="002862D0">
              <w:rPr>
                <w:rFonts w:ascii="Bookman Old Style" w:hAnsi="Bookman Old Style"/>
                <w:b/>
                <w:i/>
                <w:sz w:val="18"/>
                <w:szCs w:val="18"/>
              </w:rPr>
              <w:t>ă</w:t>
            </w:r>
            <w:r w:rsidRPr="002862D0">
              <w:rPr>
                <w:rFonts w:ascii="Bookman Old Style" w:hAnsi="Bookman Old Style"/>
                <w:b/>
                <w:i/>
                <w:sz w:val="18"/>
                <w:szCs w:val="18"/>
              </w:rPr>
              <w:t xml:space="preserve"> acti</w:t>
            </w:r>
            <w:bookmarkStart w:id="0" w:name="_GoBack"/>
            <w:bookmarkEnd w:id="0"/>
            <w:r w:rsidRPr="002862D0">
              <w:rPr>
                <w:rFonts w:ascii="Bookman Old Style" w:hAnsi="Bookman Old Style"/>
                <w:b/>
                <w:i/>
                <w:sz w:val="18"/>
                <w:szCs w:val="18"/>
              </w:rPr>
              <w:t>vitatea în domeniul competi</w:t>
            </w:r>
            <w:r w:rsidR="002862D0" w:rsidRPr="002862D0">
              <w:rPr>
                <w:rFonts w:ascii="Bookman Old Style" w:hAnsi="Bookman Old Style"/>
                <w:b/>
                <w:i/>
                <w:sz w:val="18"/>
                <w:szCs w:val="18"/>
              </w:rPr>
              <w:t>ţ</w:t>
            </w:r>
            <w:r w:rsidRPr="002862D0">
              <w:rPr>
                <w:rFonts w:ascii="Bookman Old Style" w:hAnsi="Bookman Old Style"/>
                <w:b/>
                <w:i/>
                <w:sz w:val="18"/>
                <w:szCs w:val="18"/>
              </w:rPr>
              <w:t xml:space="preserve">iilor </w:t>
            </w:r>
            <w:r w:rsidR="002862D0" w:rsidRPr="002862D0">
              <w:rPr>
                <w:rFonts w:ascii="Bookman Old Style" w:hAnsi="Bookman Old Style"/>
                <w:b/>
                <w:i/>
                <w:sz w:val="18"/>
                <w:szCs w:val="18"/>
              </w:rPr>
              <w:t>ş</w:t>
            </w:r>
            <w:r w:rsidRPr="002862D0">
              <w:rPr>
                <w:rFonts w:ascii="Bookman Old Style" w:hAnsi="Bookman Old Style"/>
                <w:b/>
                <w:i/>
                <w:sz w:val="18"/>
                <w:szCs w:val="18"/>
              </w:rPr>
              <w:t xml:space="preserve">i a jocurilor sportive. </w:t>
            </w:r>
          </w:p>
          <w:p w:rsidR="00037714" w:rsidRPr="002862D0" w:rsidRDefault="00037714" w:rsidP="00037714">
            <w:pPr>
              <w:jc w:val="both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</w:p>
          <w:p w:rsidR="00037714" w:rsidRPr="002862D0" w:rsidRDefault="00037714" w:rsidP="00037714">
            <w:pPr>
              <w:jc w:val="both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 w:rsidRPr="002862D0">
              <w:rPr>
                <w:rFonts w:ascii="Bookman Old Style" w:hAnsi="Bookman Old Style"/>
                <w:b/>
                <w:i/>
                <w:sz w:val="18"/>
                <w:szCs w:val="18"/>
              </w:rPr>
              <w:t>OBLIGA</w:t>
            </w:r>
            <w:r w:rsidR="002862D0" w:rsidRPr="002862D0">
              <w:rPr>
                <w:rFonts w:ascii="Bookman Old Style" w:hAnsi="Bookman Old Style"/>
                <w:b/>
                <w:i/>
                <w:sz w:val="18"/>
                <w:szCs w:val="18"/>
              </w:rPr>
              <w:t>Ţ</w:t>
            </w:r>
            <w:r w:rsidRPr="002862D0">
              <w:rPr>
                <w:rFonts w:ascii="Bookman Old Style" w:hAnsi="Bookman Old Style"/>
                <w:b/>
                <w:i/>
                <w:sz w:val="18"/>
                <w:szCs w:val="18"/>
              </w:rPr>
              <w:t>IILE SPECTATORILOR</w:t>
            </w:r>
            <w:r w:rsidRPr="002862D0">
              <w:rPr>
                <w:rFonts w:ascii="Bookman Old Style" w:hAnsi="Bookman Old Style"/>
                <w:b/>
                <w:sz w:val="18"/>
                <w:szCs w:val="18"/>
              </w:rPr>
              <w:t xml:space="preserve"> (</w:t>
            </w:r>
            <w:r w:rsidRPr="002862D0">
              <w:rPr>
                <w:rFonts w:ascii="Bookman Old Style" w:hAnsi="Bookman Old Style"/>
                <w:b/>
                <w:i/>
                <w:sz w:val="18"/>
                <w:szCs w:val="18"/>
              </w:rPr>
              <w:t>Extras)</w:t>
            </w:r>
          </w:p>
          <w:p w:rsidR="00037714" w:rsidRPr="002862D0" w:rsidRDefault="00037714" w:rsidP="00037714">
            <w:pPr>
              <w:jc w:val="both"/>
              <w:rPr>
                <w:rFonts w:ascii="Bookman Old Style" w:hAnsi="Bookman Old Style"/>
                <w:b/>
                <w:sz w:val="18"/>
                <w:szCs w:val="18"/>
                <w:u w:val="single"/>
              </w:rPr>
            </w:pPr>
            <w:r w:rsidRPr="002862D0">
              <w:rPr>
                <w:rFonts w:ascii="Bookman Old Style" w:hAnsi="Bookman Old Style"/>
                <w:b/>
                <w:sz w:val="18"/>
                <w:szCs w:val="18"/>
                <w:u w:val="single"/>
              </w:rPr>
              <w:t>ART. 18</w:t>
            </w:r>
          </w:p>
          <w:p w:rsidR="00037714" w:rsidRPr="002862D0" w:rsidRDefault="00037714" w:rsidP="0003771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862D0">
              <w:rPr>
                <w:rFonts w:ascii="Bookman Old Style" w:hAnsi="Bookman Old Style"/>
                <w:sz w:val="18"/>
                <w:szCs w:val="18"/>
              </w:rPr>
              <w:t>(1) Spectatorii sunt obliga</w:t>
            </w:r>
            <w:r w:rsidR="002862D0" w:rsidRPr="002862D0">
              <w:rPr>
                <w:rFonts w:ascii="Bookman Old Style" w:hAnsi="Bookman Old Style"/>
                <w:sz w:val="18"/>
                <w:szCs w:val="18"/>
              </w:rPr>
              <w:t>ţ</w:t>
            </w:r>
            <w:r w:rsidRPr="002862D0">
              <w:rPr>
                <w:rFonts w:ascii="Bookman Old Style" w:hAnsi="Bookman Old Style"/>
                <w:sz w:val="18"/>
                <w:szCs w:val="18"/>
              </w:rPr>
              <w:t>i s</w:t>
            </w:r>
            <w:r w:rsidR="002862D0" w:rsidRPr="002862D0">
              <w:rPr>
                <w:rFonts w:ascii="Bookman Old Style" w:hAnsi="Bookman Old Style"/>
                <w:sz w:val="18"/>
                <w:szCs w:val="18"/>
              </w:rPr>
              <w:t>ă</w:t>
            </w:r>
            <w:r w:rsidRPr="002862D0">
              <w:rPr>
                <w:rFonts w:ascii="Bookman Old Style" w:hAnsi="Bookman Old Style"/>
                <w:sz w:val="18"/>
                <w:szCs w:val="18"/>
              </w:rPr>
              <w:t xml:space="preserve"> respecte cu stricte</w:t>
            </w:r>
            <w:r w:rsidR="002862D0" w:rsidRPr="002862D0">
              <w:rPr>
                <w:rFonts w:ascii="Bookman Old Style" w:hAnsi="Bookman Old Style"/>
                <w:sz w:val="18"/>
                <w:szCs w:val="18"/>
              </w:rPr>
              <w:t>ţ</w:t>
            </w:r>
            <w:r w:rsidRPr="002862D0">
              <w:rPr>
                <w:rFonts w:ascii="Bookman Old Style" w:hAnsi="Bookman Old Style"/>
                <w:sz w:val="18"/>
                <w:szCs w:val="18"/>
              </w:rPr>
              <w:t>e m</w:t>
            </w:r>
            <w:r w:rsidR="002862D0" w:rsidRPr="002862D0">
              <w:rPr>
                <w:rFonts w:ascii="Bookman Old Style" w:hAnsi="Bookman Old Style"/>
                <w:sz w:val="18"/>
                <w:szCs w:val="18"/>
              </w:rPr>
              <w:t>ă</w:t>
            </w:r>
            <w:r w:rsidRPr="002862D0">
              <w:rPr>
                <w:rFonts w:ascii="Bookman Old Style" w:hAnsi="Bookman Old Style"/>
                <w:sz w:val="18"/>
                <w:szCs w:val="18"/>
              </w:rPr>
              <w:t xml:space="preserve">surile stabilite de organizatori </w:t>
            </w:r>
            <w:r w:rsidR="002862D0" w:rsidRPr="002862D0">
              <w:rPr>
                <w:rFonts w:ascii="Bookman Old Style" w:hAnsi="Bookman Old Style"/>
                <w:sz w:val="18"/>
                <w:szCs w:val="18"/>
              </w:rPr>
              <w:t>ş</w:t>
            </w:r>
            <w:r w:rsidRPr="002862D0">
              <w:rPr>
                <w:rFonts w:ascii="Bookman Old Style" w:hAnsi="Bookman Old Style"/>
                <w:sz w:val="18"/>
                <w:szCs w:val="18"/>
              </w:rPr>
              <w:t>i for</w:t>
            </w:r>
            <w:r w:rsidR="002862D0" w:rsidRPr="002862D0">
              <w:rPr>
                <w:rFonts w:ascii="Bookman Old Style" w:hAnsi="Bookman Old Style"/>
                <w:sz w:val="18"/>
                <w:szCs w:val="18"/>
              </w:rPr>
              <w:t>ţ</w:t>
            </w:r>
            <w:r w:rsidRPr="002862D0">
              <w:rPr>
                <w:rFonts w:ascii="Bookman Old Style" w:hAnsi="Bookman Old Style"/>
                <w:sz w:val="18"/>
                <w:szCs w:val="18"/>
              </w:rPr>
              <w:t>ele de ordine, pe traseele de deplasare c</w:t>
            </w:r>
            <w:r w:rsidR="002862D0" w:rsidRPr="002862D0">
              <w:rPr>
                <w:rFonts w:ascii="Bookman Old Style" w:hAnsi="Bookman Old Style"/>
                <w:sz w:val="18"/>
                <w:szCs w:val="18"/>
              </w:rPr>
              <w:t>ă</w:t>
            </w:r>
            <w:r w:rsidRPr="002862D0">
              <w:rPr>
                <w:rFonts w:ascii="Bookman Old Style" w:hAnsi="Bookman Old Style"/>
                <w:sz w:val="18"/>
                <w:szCs w:val="18"/>
              </w:rPr>
              <w:t>tre/de la locurile de desf</w:t>
            </w:r>
            <w:r w:rsidR="002862D0" w:rsidRPr="002862D0">
              <w:rPr>
                <w:rFonts w:ascii="Bookman Old Style" w:hAnsi="Bookman Old Style"/>
                <w:sz w:val="18"/>
                <w:szCs w:val="18"/>
              </w:rPr>
              <w:t>ăş</w:t>
            </w:r>
            <w:r w:rsidRPr="002862D0">
              <w:rPr>
                <w:rFonts w:ascii="Bookman Old Style" w:hAnsi="Bookman Old Style"/>
                <w:sz w:val="18"/>
                <w:szCs w:val="18"/>
              </w:rPr>
              <w:t>urare a competi</w:t>
            </w:r>
            <w:r w:rsidR="002862D0" w:rsidRPr="002862D0">
              <w:rPr>
                <w:rFonts w:ascii="Bookman Old Style" w:hAnsi="Bookman Old Style"/>
                <w:sz w:val="18"/>
                <w:szCs w:val="18"/>
              </w:rPr>
              <w:t>ţ</w:t>
            </w:r>
            <w:r w:rsidRPr="002862D0">
              <w:rPr>
                <w:rFonts w:ascii="Bookman Old Style" w:hAnsi="Bookman Old Style"/>
                <w:sz w:val="18"/>
                <w:szCs w:val="18"/>
              </w:rPr>
              <w:t xml:space="preserve">iilor </w:t>
            </w:r>
            <w:r w:rsidR="002862D0" w:rsidRPr="002862D0">
              <w:rPr>
                <w:rFonts w:ascii="Bookman Old Style" w:hAnsi="Bookman Old Style"/>
                <w:sz w:val="18"/>
                <w:szCs w:val="18"/>
              </w:rPr>
              <w:t>ş</w:t>
            </w:r>
            <w:r w:rsidRPr="002862D0">
              <w:rPr>
                <w:rFonts w:ascii="Bookman Old Style" w:hAnsi="Bookman Old Style"/>
                <w:sz w:val="18"/>
                <w:szCs w:val="18"/>
              </w:rPr>
              <w:t xml:space="preserve">i jocurilor sportive, în apropierea </w:t>
            </w:r>
            <w:r w:rsidR="002862D0" w:rsidRPr="002862D0">
              <w:rPr>
                <w:rFonts w:ascii="Bookman Old Style" w:hAnsi="Bookman Old Style"/>
                <w:sz w:val="18"/>
                <w:szCs w:val="18"/>
              </w:rPr>
              <w:t>ş</w:t>
            </w:r>
            <w:r w:rsidRPr="002862D0">
              <w:rPr>
                <w:rFonts w:ascii="Bookman Old Style" w:hAnsi="Bookman Old Style"/>
                <w:sz w:val="18"/>
                <w:szCs w:val="18"/>
              </w:rPr>
              <w:t>i în interiorul bazelor sportive.</w:t>
            </w:r>
          </w:p>
          <w:p w:rsidR="00037714" w:rsidRPr="002862D0" w:rsidRDefault="00037714" w:rsidP="0003771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862D0">
              <w:rPr>
                <w:rFonts w:ascii="Bookman Old Style" w:hAnsi="Bookman Old Style"/>
                <w:sz w:val="18"/>
                <w:szCs w:val="18"/>
              </w:rPr>
              <w:t>(2) La solicitarea for</w:t>
            </w:r>
            <w:r w:rsidR="002862D0" w:rsidRPr="002862D0">
              <w:rPr>
                <w:rFonts w:ascii="Bookman Old Style" w:hAnsi="Bookman Old Style"/>
                <w:sz w:val="18"/>
                <w:szCs w:val="18"/>
              </w:rPr>
              <w:t>ţ</w:t>
            </w:r>
            <w:r w:rsidRPr="002862D0">
              <w:rPr>
                <w:rFonts w:ascii="Bookman Old Style" w:hAnsi="Bookman Old Style"/>
                <w:sz w:val="18"/>
                <w:szCs w:val="18"/>
              </w:rPr>
              <w:t xml:space="preserve">elor de ordine sau a personalului de ordine </w:t>
            </w:r>
            <w:r w:rsidR="002862D0" w:rsidRPr="002862D0">
              <w:rPr>
                <w:rFonts w:ascii="Bookman Old Style" w:hAnsi="Bookman Old Style"/>
                <w:sz w:val="18"/>
                <w:szCs w:val="18"/>
              </w:rPr>
              <w:t>ş</w:t>
            </w:r>
            <w:r w:rsidRPr="002862D0">
              <w:rPr>
                <w:rFonts w:ascii="Bookman Old Style" w:hAnsi="Bookman Old Style"/>
                <w:sz w:val="18"/>
                <w:szCs w:val="18"/>
              </w:rPr>
              <w:t>i siguran</w:t>
            </w:r>
            <w:r w:rsidR="002862D0" w:rsidRPr="002862D0">
              <w:rPr>
                <w:rFonts w:ascii="Bookman Old Style" w:hAnsi="Bookman Old Style"/>
                <w:sz w:val="18"/>
                <w:szCs w:val="18"/>
              </w:rPr>
              <w:t>ţă</w:t>
            </w:r>
            <w:r w:rsidRPr="002862D0">
              <w:rPr>
                <w:rFonts w:ascii="Bookman Old Style" w:hAnsi="Bookman Old Style"/>
                <w:sz w:val="18"/>
                <w:szCs w:val="18"/>
              </w:rPr>
              <w:t>, spectatorii au obliga</w:t>
            </w:r>
            <w:r w:rsidR="002862D0" w:rsidRPr="002862D0">
              <w:rPr>
                <w:rFonts w:ascii="Bookman Old Style" w:hAnsi="Bookman Old Style"/>
                <w:sz w:val="18"/>
                <w:szCs w:val="18"/>
              </w:rPr>
              <w:t>ţ</w:t>
            </w:r>
            <w:r w:rsidRPr="002862D0">
              <w:rPr>
                <w:rFonts w:ascii="Bookman Old Style" w:hAnsi="Bookman Old Style"/>
                <w:sz w:val="18"/>
                <w:szCs w:val="18"/>
              </w:rPr>
              <w:t xml:space="preserve">ia de a prezenta documentele de acces </w:t>
            </w:r>
            <w:r w:rsidR="002862D0" w:rsidRPr="002862D0">
              <w:rPr>
                <w:rFonts w:ascii="Bookman Old Style" w:hAnsi="Bookman Old Style"/>
                <w:sz w:val="18"/>
                <w:szCs w:val="18"/>
              </w:rPr>
              <w:t>ş</w:t>
            </w:r>
            <w:r w:rsidRPr="002862D0">
              <w:rPr>
                <w:rFonts w:ascii="Bookman Old Style" w:hAnsi="Bookman Old Style"/>
                <w:sz w:val="18"/>
                <w:szCs w:val="18"/>
              </w:rPr>
              <w:t>i, dup</w:t>
            </w:r>
            <w:r w:rsidR="002862D0" w:rsidRPr="002862D0">
              <w:rPr>
                <w:rFonts w:ascii="Bookman Old Style" w:hAnsi="Bookman Old Style"/>
                <w:sz w:val="18"/>
                <w:szCs w:val="18"/>
              </w:rPr>
              <w:t>ă</w:t>
            </w:r>
            <w:r w:rsidRPr="002862D0">
              <w:rPr>
                <w:rFonts w:ascii="Bookman Old Style" w:hAnsi="Bookman Old Style"/>
                <w:sz w:val="18"/>
                <w:szCs w:val="18"/>
              </w:rPr>
              <w:t xml:space="preserve"> caz, actele de identitate.</w:t>
            </w:r>
          </w:p>
          <w:p w:rsidR="00037714" w:rsidRPr="002862D0" w:rsidRDefault="00037714" w:rsidP="0003771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862D0">
              <w:rPr>
                <w:rFonts w:ascii="Bookman Old Style" w:hAnsi="Bookman Old Style"/>
                <w:sz w:val="18"/>
                <w:szCs w:val="18"/>
              </w:rPr>
              <w:t>(3) Spectatorii au obliga</w:t>
            </w:r>
            <w:r w:rsidR="002862D0" w:rsidRPr="002862D0">
              <w:rPr>
                <w:rFonts w:ascii="Bookman Old Style" w:hAnsi="Bookman Old Style"/>
                <w:sz w:val="18"/>
                <w:szCs w:val="18"/>
              </w:rPr>
              <w:t>ţ</w:t>
            </w:r>
            <w:r w:rsidRPr="002862D0">
              <w:rPr>
                <w:rFonts w:ascii="Bookman Old Style" w:hAnsi="Bookman Old Style"/>
                <w:sz w:val="18"/>
                <w:szCs w:val="18"/>
              </w:rPr>
              <w:t>ia de a prezenta, la solicitarea for</w:t>
            </w:r>
            <w:r w:rsidR="002862D0" w:rsidRPr="002862D0">
              <w:rPr>
                <w:rFonts w:ascii="Bookman Old Style" w:hAnsi="Bookman Old Style"/>
                <w:sz w:val="18"/>
                <w:szCs w:val="18"/>
              </w:rPr>
              <w:t>ţ</w:t>
            </w:r>
            <w:r w:rsidRPr="002862D0">
              <w:rPr>
                <w:rFonts w:ascii="Bookman Old Style" w:hAnsi="Bookman Old Style"/>
                <w:sz w:val="18"/>
                <w:szCs w:val="18"/>
              </w:rPr>
              <w:t xml:space="preserve">elor de ordine sau a personalului de ordine </w:t>
            </w:r>
            <w:r w:rsidR="002862D0" w:rsidRPr="002862D0">
              <w:rPr>
                <w:rFonts w:ascii="Bookman Old Style" w:hAnsi="Bookman Old Style"/>
                <w:sz w:val="18"/>
                <w:szCs w:val="18"/>
              </w:rPr>
              <w:t>ş</w:t>
            </w:r>
            <w:r w:rsidRPr="002862D0">
              <w:rPr>
                <w:rFonts w:ascii="Bookman Old Style" w:hAnsi="Bookman Old Style"/>
                <w:sz w:val="18"/>
                <w:szCs w:val="18"/>
              </w:rPr>
              <w:t>i siguran</w:t>
            </w:r>
            <w:r w:rsidR="002862D0" w:rsidRPr="002862D0">
              <w:rPr>
                <w:rFonts w:ascii="Bookman Old Style" w:hAnsi="Bookman Old Style"/>
                <w:sz w:val="18"/>
                <w:szCs w:val="18"/>
              </w:rPr>
              <w:t>ţă</w:t>
            </w:r>
            <w:r w:rsidRPr="002862D0">
              <w:rPr>
                <w:rFonts w:ascii="Bookman Old Style" w:hAnsi="Bookman Old Style"/>
                <w:sz w:val="18"/>
                <w:szCs w:val="18"/>
              </w:rPr>
              <w:t>, materialele de publicitate vizual</w:t>
            </w:r>
            <w:r w:rsidR="002862D0" w:rsidRPr="002862D0">
              <w:rPr>
                <w:rFonts w:ascii="Bookman Old Style" w:hAnsi="Bookman Old Style"/>
                <w:sz w:val="18"/>
                <w:szCs w:val="18"/>
              </w:rPr>
              <w:t>ă</w:t>
            </w:r>
            <w:r w:rsidRPr="002862D0">
              <w:rPr>
                <w:rFonts w:ascii="Bookman Old Style" w:hAnsi="Bookman Old Style"/>
                <w:sz w:val="18"/>
                <w:szCs w:val="18"/>
              </w:rPr>
              <w:t xml:space="preserve"> aflate asupra lor.</w:t>
            </w:r>
          </w:p>
          <w:p w:rsidR="00037714" w:rsidRPr="002862D0" w:rsidRDefault="00037714" w:rsidP="00037714">
            <w:pPr>
              <w:jc w:val="both"/>
              <w:rPr>
                <w:rFonts w:ascii="Bookman Old Style" w:hAnsi="Bookman Old Style"/>
                <w:b/>
                <w:sz w:val="18"/>
                <w:szCs w:val="18"/>
                <w:u w:val="single"/>
              </w:rPr>
            </w:pPr>
            <w:r w:rsidRPr="002862D0">
              <w:rPr>
                <w:rFonts w:ascii="Bookman Old Style" w:hAnsi="Bookman Old Style"/>
                <w:b/>
                <w:sz w:val="18"/>
                <w:szCs w:val="18"/>
                <w:u w:val="single"/>
              </w:rPr>
              <w:t>ART. 19</w:t>
            </w:r>
          </w:p>
          <w:p w:rsidR="00037714" w:rsidRPr="002862D0" w:rsidRDefault="00037714" w:rsidP="0003771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862D0">
              <w:rPr>
                <w:rFonts w:ascii="Bookman Old Style" w:hAnsi="Bookman Old Style"/>
                <w:sz w:val="18"/>
                <w:szCs w:val="18"/>
              </w:rPr>
              <w:t>(1) În incinta arenei sportive, spectatorii sunt obliga</w:t>
            </w:r>
            <w:r w:rsidR="002862D0" w:rsidRPr="002862D0">
              <w:rPr>
                <w:rFonts w:ascii="Bookman Old Style" w:hAnsi="Bookman Old Style"/>
                <w:sz w:val="18"/>
                <w:szCs w:val="18"/>
              </w:rPr>
              <w:t>ţ</w:t>
            </w:r>
            <w:r w:rsidRPr="002862D0">
              <w:rPr>
                <w:rFonts w:ascii="Bookman Old Style" w:hAnsi="Bookman Old Style"/>
                <w:sz w:val="18"/>
                <w:szCs w:val="18"/>
              </w:rPr>
              <w:t>i s</w:t>
            </w:r>
            <w:r w:rsidR="002862D0" w:rsidRPr="002862D0">
              <w:rPr>
                <w:rFonts w:ascii="Bookman Old Style" w:hAnsi="Bookman Old Style"/>
                <w:sz w:val="18"/>
                <w:szCs w:val="18"/>
              </w:rPr>
              <w:t>ă</w:t>
            </w:r>
            <w:r w:rsidRPr="002862D0">
              <w:rPr>
                <w:rFonts w:ascii="Bookman Old Style" w:hAnsi="Bookman Old Style"/>
                <w:sz w:val="18"/>
                <w:szCs w:val="18"/>
              </w:rPr>
              <w:t xml:space="preserve"> respecte ordinea, siguran</w:t>
            </w:r>
            <w:r w:rsidR="002862D0" w:rsidRPr="002862D0">
              <w:rPr>
                <w:rFonts w:ascii="Bookman Old Style" w:hAnsi="Bookman Old Style"/>
                <w:sz w:val="18"/>
                <w:szCs w:val="18"/>
              </w:rPr>
              <w:t>ţ</w:t>
            </w:r>
            <w:r w:rsidRPr="002862D0">
              <w:rPr>
                <w:rFonts w:ascii="Bookman Old Style" w:hAnsi="Bookman Old Style"/>
                <w:sz w:val="18"/>
                <w:szCs w:val="18"/>
              </w:rPr>
              <w:t xml:space="preserve">a </w:t>
            </w:r>
            <w:r w:rsidR="002862D0" w:rsidRPr="002862D0">
              <w:rPr>
                <w:rFonts w:ascii="Bookman Old Style" w:hAnsi="Bookman Old Style"/>
                <w:sz w:val="18"/>
                <w:szCs w:val="18"/>
              </w:rPr>
              <w:t>ş</w:t>
            </w:r>
            <w:r w:rsidRPr="002862D0">
              <w:rPr>
                <w:rFonts w:ascii="Bookman Old Style" w:hAnsi="Bookman Old Style"/>
                <w:sz w:val="18"/>
                <w:szCs w:val="18"/>
              </w:rPr>
              <w:t>i regulile stabilite de organizator.</w:t>
            </w:r>
          </w:p>
          <w:p w:rsidR="00037714" w:rsidRPr="002862D0" w:rsidRDefault="00037714" w:rsidP="0003771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862D0">
              <w:rPr>
                <w:rFonts w:ascii="Bookman Old Style" w:hAnsi="Bookman Old Style"/>
                <w:sz w:val="18"/>
                <w:szCs w:val="18"/>
              </w:rPr>
              <w:t>(2) Spectatorului care refuz</w:t>
            </w:r>
            <w:r w:rsidR="002862D0" w:rsidRPr="002862D0">
              <w:rPr>
                <w:rFonts w:ascii="Bookman Old Style" w:hAnsi="Bookman Old Style"/>
                <w:sz w:val="18"/>
                <w:szCs w:val="18"/>
              </w:rPr>
              <w:t>ă</w:t>
            </w:r>
            <w:r w:rsidRPr="002862D0">
              <w:rPr>
                <w:rFonts w:ascii="Bookman Old Style" w:hAnsi="Bookman Old Style"/>
                <w:sz w:val="18"/>
                <w:szCs w:val="18"/>
              </w:rPr>
              <w:t xml:space="preserve"> s</w:t>
            </w:r>
            <w:r w:rsidR="002862D0" w:rsidRPr="002862D0">
              <w:rPr>
                <w:rFonts w:ascii="Bookman Old Style" w:hAnsi="Bookman Old Style"/>
                <w:sz w:val="18"/>
                <w:szCs w:val="18"/>
              </w:rPr>
              <w:t>ă</w:t>
            </w:r>
            <w:r w:rsidRPr="002862D0">
              <w:rPr>
                <w:rFonts w:ascii="Bookman Old Style" w:hAnsi="Bookman Old Style"/>
                <w:sz w:val="18"/>
                <w:szCs w:val="18"/>
              </w:rPr>
              <w:t xml:space="preserve"> se supun</w:t>
            </w:r>
            <w:r w:rsidR="002862D0" w:rsidRPr="002862D0">
              <w:rPr>
                <w:rFonts w:ascii="Bookman Old Style" w:hAnsi="Bookman Old Style"/>
                <w:sz w:val="18"/>
                <w:szCs w:val="18"/>
              </w:rPr>
              <w:t>ă</w:t>
            </w:r>
            <w:r w:rsidRPr="002862D0">
              <w:rPr>
                <w:rFonts w:ascii="Bookman Old Style" w:hAnsi="Bookman Old Style"/>
                <w:sz w:val="18"/>
                <w:szCs w:val="18"/>
              </w:rPr>
              <w:t xml:space="preserve"> controlului corporal sumar </w:t>
            </w:r>
            <w:r w:rsidR="002862D0" w:rsidRPr="002862D0">
              <w:rPr>
                <w:rFonts w:ascii="Bookman Old Style" w:hAnsi="Bookman Old Style"/>
                <w:sz w:val="18"/>
                <w:szCs w:val="18"/>
              </w:rPr>
              <w:t>ş</w:t>
            </w:r>
            <w:r w:rsidRPr="002862D0">
              <w:rPr>
                <w:rFonts w:ascii="Bookman Old Style" w:hAnsi="Bookman Old Style"/>
                <w:sz w:val="18"/>
                <w:szCs w:val="18"/>
              </w:rPr>
              <w:t xml:space="preserve">i al bagajelor efectuat de personalul de ordine </w:t>
            </w:r>
            <w:r w:rsidR="002862D0" w:rsidRPr="002862D0">
              <w:rPr>
                <w:rFonts w:ascii="Bookman Old Style" w:hAnsi="Bookman Old Style"/>
                <w:sz w:val="18"/>
                <w:szCs w:val="18"/>
              </w:rPr>
              <w:t>ş</w:t>
            </w:r>
            <w:r w:rsidRPr="002862D0">
              <w:rPr>
                <w:rFonts w:ascii="Bookman Old Style" w:hAnsi="Bookman Old Style"/>
                <w:sz w:val="18"/>
                <w:szCs w:val="18"/>
              </w:rPr>
              <w:t>i siguran</w:t>
            </w:r>
            <w:r w:rsidR="002862D0" w:rsidRPr="002862D0">
              <w:rPr>
                <w:rFonts w:ascii="Bookman Old Style" w:hAnsi="Bookman Old Style"/>
                <w:sz w:val="18"/>
                <w:szCs w:val="18"/>
              </w:rPr>
              <w:t>ţă</w:t>
            </w:r>
            <w:r w:rsidRPr="002862D0">
              <w:rPr>
                <w:rFonts w:ascii="Bookman Old Style" w:hAnsi="Bookman Old Style"/>
                <w:sz w:val="18"/>
                <w:szCs w:val="18"/>
              </w:rPr>
              <w:t xml:space="preserve"> sau care s</w:t>
            </w:r>
            <w:r w:rsidR="002862D0" w:rsidRPr="002862D0">
              <w:rPr>
                <w:rFonts w:ascii="Bookman Old Style" w:hAnsi="Bookman Old Style"/>
                <w:sz w:val="18"/>
                <w:szCs w:val="18"/>
              </w:rPr>
              <w:t>ă</w:t>
            </w:r>
            <w:r w:rsidRPr="002862D0">
              <w:rPr>
                <w:rFonts w:ascii="Bookman Old Style" w:hAnsi="Bookman Old Style"/>
                <w:sz w:val="18"/>
                <w:szCs w:val="18"/>
              </w:rPr>
              <w:t>vâr</w:t>
            </w:r>
            <w:r w:rsidR="002862D0" w:rsidRPr="002862D0">
              <w:rPr>
                <w:rFonts w:ascii="Bookman Old Style" w:hAnsi="Bookman Old Style"/>
                <w:sz w:val="18"/>
                <w:szCs w:val="18"/>
              </w:rPr>
              <w:t>ş</w:t>
            </w:r>
            <w:r w:rsidRPr="002862D0">
              <w:rPr>
                <w:rFonts w:ascii="Bookman Old Style" w:hAnsi="Bookman Old Style"/>
                <w:sz w:val="18"/>
                <w:szCs w:val="18"/>
              </w:rPr>
              <w:t>e</w:t>
            </w:r>
            <w:r w:rsidR="002862D0" w:rsidRPr="002862D0">
              <w:rPr>
                <w:rFonts w:ascii="Bookman Old Style" w:hAnsi="Bookman Old Style"/>
                <w:sz w:val="18"/>
                <w:szCs w:val="18"/>
              </w:rPr>
              <w:t>ş</w:t>
            </w:r>
            <w:r w:rsidRPr="002862D0">
              <w:rPr>
                <w:rFonts w:ascii="Bookman Old Style" w:hAnsi="Bookman Old Style"/>
                <w:sz w:val="18"/>
                <w:szCs w:val="18"/>
              </w:rPr>
              <w:t>te, înainte de a intra în arena sportiv</w:t>
            </w:r>
            <w:r w:rsidR="002862D0" w:rsidRPr="002862D0">
              <w:rPr>
                <w:rFonts w:ascii="Bookman Old Style" w:hAnsi="Bookman Old Style"/>
                <w:sz w:val="18"/>
                <w:szCs w:val="18"/>
              </w:rPr>
              <w:t>ă</w:t>
            </w:r>
            <w:r w:rsidRPr="002862D0">
              <w:rPr>
                <w:rFonts w:ascii="Bookman Old Style" w:hAnsi="Bookman Old Style"/>
                <w:sz w:val="18"/>
                <w:szCs w:val="18"/>
              </w:rPr>
              <w:t xml:space="preserve"> ori în momentul intr</w:t>
            </w:r>
            <w:r w:rsidR="002862D0" w:rsidRPr="002862D0">
              <w:rPr>
                <w:rFonts w:ascii="Bookman Old Style" w:hAnsi="Bookman Old Style"/>
                <w:sz w:val="18"/>
                <w:szCs w:val="18"/>
              </w:rPr>
              <w:t>ă</w:t>
            </w:r>
            <w:r w:rsidRPr="002862D0">
              <w:rPr>
                <w:rFonts w:ascii="Bookman Old Style" w:hAnsi="Bookman Old Style"/>
                <w:sz w:val="18"/>
                <w:szCs w:val="18"/>
              </w:rPr>
              <w:t>rii, fapte de natur</w:t>
            </w:r>
            <w:r w:rsidR="002862D0" w:rsidRPr="002862D0">
              <w:rPr>
                <w:rFonts w:ascii="Bookman Old Style" w:hAnsi="Bookman Old Style"/>
                <w:sz w:val="18"/>
                <w:szCs w:val="18"/>
              </w:rPr>
              <w:t>ă</w:t>
            </w:r>
            <w:r w:rsidRPr="002862D0">
              <w:rPr>
                <w:rFonts w:ascii="Bookman Old Style" w:hAnsi="Bookman Old Style"/>
                <w:sz w:val="18"/>
                <w:szCs w:val="18"/>
              </w:rPr>
              <w:t xml:space="preserve"> penal</w:t>
            </w:r>
            <w:r w:rsidR="002862D0" w:rsidRPr="002862D0">
              <w:rPr>
                <w:rFonts w:ascii="Bookman Old Style" w:hAnsi="Bookman Old Style"/>
                <w:sz w:val="18"/>
                <w:szCs w:val="18"/>
              </w:rPr>
              <w:t>ă</w:t>
            </w:r>
            <w:r w:rsidRPr="002862D0">
              <w:rPr>
                <w:rFonts w:ascii="Bookman Old Style" w:hAnsi="Bookman Old Style"/>
                <w:sz w:val="18"/>
                <w:szCs w:val="18"/>
              </w:rPr>
              <w:t xml:space="preserve"> sau contraven</w:t>
            </w:r>
            <w:r w:rsidR="002862D0" w:rsidRPr="002862D0">
              <w:rPr>
                <w:rFonts w:ascii="Bookman Old Style" w:hAnsi="Bookman Old Style"/>
                <w:sz w:val="18"/>
                <w:szCs w:val="18"/>
              </w:rPr>
              <w:t>ţ</w:t>
            </w:r>
            <w:r w:rsidRPr="002862D0">
              <w:rPr>
                <w:rFonts w:ascii="Bookman Old Style" w:hAnsi="Bookman Old Style"/>
                <w:sz w:val="18"/>
                <w:szCs w:val="18"/>
              </w:rPr>
              <w:t>ional</w:t>
            </w:r>
            <w:r w:rsidR="002862D0" w:rsidRPr="002862D0">
              <w:rPr>
                <w:rFonts w:ascii="Bookman Old Style" w:hAnsi="Bookman Old Style"/>
                <w:sz w:val="18"/>
                <w:szCs w:val="18"/>
              </w:rPr>
              <w:t>ă</w:t>
            </w:r>
            <w:r w:rsidRPr="002862D0">
              <w:rPr>
                <w:rFonts w:ascii="Bookman Old Style" w:hAnsi="Bookman Old Style"/>
                <w:sz w:val="18"/>
                <w:szCs w:val="18"/>
              </w:rPr>
              <w:t xml:space="preserve"> în leg</w:t>
            </w:r>
            <w:r w:rsidR="002862D0" w:rsidRPr="002862D0">
              <w:rPr>
                <w:rFonts w:ascii="Bookman Old Style" w:hAnsi="Bookman Old Style"/>
                <w:sz w:val="18"/>
                <w:szCs w:val="18"/>
              </w:rPr>
              <w:t>ă</w:t>
            </w:r>
            <w:r w:rsidRPr="002862D0">
              <w:rPr>
                <w:rFonts w:ascii="Bookman Old Style" w:hAnsi="Bookman Old Style"/>
                <w:sz w:val="18"/>
                <w:szCs w:val="18"/>
              </w:rPr>
              <w:t>tur</w:t>
            </w:r>
            <w:r w:rsidR="002862D0" w:rsidRPr="002862D0">
              <w:rPr>
                <w:rFonts w:ascii="Bookman Old Style" w:hAnsi="Bookman Old Style"/>
                <w:sz w:val="18"/>
                <w:szCs w:val="18"/>
              </w:rPr>
              <w:t>ă</w:t>
            </w:r>
            <w:r w:rsidRPr="002862D0">
              <w:rPr>
                <w:rFonts w:ascii="Bookman Old Style" w:hAnsi="Bookman Old Style"/>
                <w:sz w:val="18"/>
                <w:szCs w:val="18"/>
              </w:rPr>
              <w:t xml:space="preserve"> jocul sportiv respectiv nu i va se permite accesul în arena sportiv</w:t>
            </w:r>
            <w:r w:rsidR="002862D0" w:rsidRPr="002862D0">
              <w:rPr>
                <w:rFonts w:ascii="Bookman Old Style" w:hAnsi="Bookman Old Style"/>
                <w:sz w:val="18"/>
                <w:szCs w:val="18"/>
              </w:rPr>
              <w:t>ă</w:t>
            </w:r>
            <w:r w:rsidRPr="002862D0">
              <w:rPr>
                <w:rFonts w:ascii="Bookman Old Style" w:hAnsi="Bookman Old Style"/>
                <w:sz w:val="18"/>
                <w:szCs w:val="18"/>
              </w:rPr>
              <w:t>.</w:t>
            </w:r>
            <w:r w:rsidR="00D32C8E" w:rsidRPr="002862D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037714" w:rsidRPr="002862D0" w:rsidRDefault="00037714" w:rsidP="00037714">
            <w:pPr>
              <w:jc w:val="both"/>
              <w:rPr>
                <w:rFonts w:ascii="Bookman Old Style" w:hAnsi="Bookman Old Style"/>
                <w:b/>
                <w:sz w:val="18"/>
                <w:szCs w:val="18"/>
                <w:u w:val="single"/>
              </w:rPr>
            </w:pPr>
            <w:r w:rsidRPr="002862D0">
              <w:rPr>
                <w:rFonts w:ascii="Bookman Old Style" w:hAnsi="Bookman Old Style"/>
                <w:b/>
                <w:sz w:val="18"/>
                <w:szCs w:val="18"/>
                <w:u w:val="single"/>
              </w:rPr>
              <w:t>ART. 20</w:t>
            </w:r>
          </w:p>
          <w:p w:rsidR="00037714" w:rsidRPr="002862D0" w:rsidRDefault="00037714" w:rsidP="00037714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862D0">
              <w:rPr>
                <w:rFonts w:ascii="Bookman Old Style" w:hAnsi="Bookman Old Style"/>
                <w:b/>
                <w:sz w:val="18"/>
                <w:szCs w:val="18"/>
              </w:rPr>
              <w:t>Spectatorilor le este interzis:</w:t>
            </w:r>
          </w:p>
          <w:p w:rsidR="00037714" w:rsidRPr="002862D0" w:rsidRDefault="00037714" w:rsidP="0003771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862D0">
              <w:rPr>
                <w:rFonts w:ascii="Bookman Old Style" w:hAnsi="Bookman Old Style"/>
                <w:b/>
                <w:sz w:val="18"/>
                <w:szCs w:val="18"/>
              </w:rPr>
              <w:t>a)</w:t>
            </w:r>
            <w:r w:rsidRPr="002862D0">
              <w:rPr>
                <w:rFonts w:ascii="Bookman Old Style" w:hAnsi="Bookman Old Style"/>
                <w:sz w:val="18"/>
                <w:szCs w:val="18"/>
              </w:rPr>
              <w:t xml:space="preserve"> s</w:t>
            </w:r>
            <w:r w:rsidR="002862D0" w:rsidRPr="002862D0">
              <w:rPr>
                <w:rFonts w:ascii="Bookman Old Style" w:hAnsi="Bookman Old Style"/>
                <w:sz w:val="18"/>
                <w:szCs w:val="18"/>
              </w:rPr>
              <w:t>ă</w:t>
            </w:r>
            <w:r w:rsidRPr="002862D0">
              <w:rPr>
                <w:rFonts w:ascii="Bookman Old Style" w:hAnsi="Bookman Old Style"/>
                <w:sz w:val="18"/>
                <w:szCs w:val="18"/>
              </w:rPr>
              <w:t xml:space="preserve"> p</w:t>
            </w:r>
            <w:r w:rsidR="002862D0" w:rsidRPr="002862D0">
              <w:rPr>
                <w:rFonts w:ascii="Bookman Old Style" w:hAnsi="Bookman Old Style"/>
                <w:sz w:val="18"/>
                <w:szCs w:val="18"/>
              </w:rPr>
              <w:t>ă</w:t>
            </w:r>
            <w:r w:rsidRPr="002862D0">
              <w:rPr>
                <w:rFonts w:ascii="Bookman Old Style" w:hAnsi="Bookman Old Style"/>
                <w:sz w:val="18"/>
                <w:szCs w:val="18"/>
              </w:rPr>
              <w:t>trund</w:t>
            </w:r>
            <w:r w:rsidR="002862D0" w:rsidRPr="002862D0">
              <w:rPr>
                <w:rFonts w:ascii="Bookman Old Style" w:hAnsi="Bookman Old Style"/>
                <w:sz w:val="18"/>
                <w:szCs w:val="18"/>
              </w:rPr>
              <w:t>ă</w:t>
            </w:r>
            <w:r w:rsidRPr="002862D0">
              <w:rPr>
                <w:rFonts w:ascii="Bookman Old Style" w:hAnsi="Bookman Old Style"/>
                <w:sz w:val="18"/>
                <w:szCs w:val="18"/>
              </w:rPr>
              <w:t xml:space="preserve"> sau s</w:t>
            </w:r>
            <w:r w:rsidR="002862D0" w:rsidRPr="002862D0">
              <w:rPr>
                <w:rFonts w:ascii="Bookman Old Style" w:hAnsi="Bookman Old Style"/>
                <w:sz w:val="18"/>
                <w:szCs w:val="18"/>
              </w:rPr>
              <w:t>ă</w:t>
            </w:r>
            <w:r w:rsidRPr="002862D0">
              <w:rPr>
                <w:rFonts w:ascii="Bookman Old Style" w:hAnsi="Bookman Old Style"/>
                <w:sz w:val="18"/>
                <w:szCs w:val="18"/>
              </w:rPr>
              <w:t xml:space="preserve"> încerce p</w:t>
            </w:r>
            <w:r w:rsidR="002862D0" w:rsidRPr="002862D0">
              <w:rPr>
                <w:rFonts w:ascii="Bookman Old Style" w:hAnsi="Bookman Old Style"/>
                <w:sz w:val="18"/>
                <w:szCs w:val="18"/>
              </w:rPr>
              <w:t>ă</w:t>
            </w:r>
            <w:r w:rsidRPr="002862D0">
              <w:rPr>
                <w:rFonts w:ascii="Bookman Old Style" w:hAnsi="Bookman Old Style"/>
                <w:sz w:val="18"/>
                <w:szCs w:val="18"/>
              </w:rPr>
              <w:t>trunderea în incinta bazei sportive ori, dup</w:t>
            </w:r>
            <w:r w:rsidR="002862D0" w:rsidRPr="002862D0">
              <w:rPr>
                <w:rFonts w:ascii="Bookman Old Style" w:hAnsi="Bookman Old Style"/>
                <w:sz w:val="18"/>
                <w:szCs w:val="18"/>
              </w:rPr>
              <w:t>ă</w:t>
            </w:r>
            <w:r w:rsidRPr="002862D0">
              <w:rPr>
                <w:rFonts w:ascii="Bookman Old Style" w:hAnsi="Bookman Old Style"/>
                <w:sz w:val="18"/>
                <w:szCs w:val="18"/>
              </w:rPr>
              <w:t xml:space="preserve"> caz, a arenei sportive f</w:t>
            </w:r>
            <w:r w:rsidR="002862D0" w:rsidRPr="002862D0">
              <w:rPr>
                <w:rFonts w:ascii="Bookman Old Style" w:hAnsi="Bookman Old Style"/>
                <w:sz w:val="18"/>
                <w:szCs w:val="18"/>
              </w:rPr>
              <w:t>ă</w:t>
            </w:r>
            <w:r w:rsidRPr="002862D0">
              <w:rPr>
                <w:rFonts w:ascii="Bookman Old Style" w:hAnsi="Bookman Old Style"/>
                <w:sz w:val="18"/>
                <w:szCs w:val="18"/>
              </w:rPr>
              <w:t>r</w:t>
            </w:r>
            <w:r w:rsidR="002862D0" w:rsidRPr="002862D0">
              <w:rPr>
                <w:rFonts w:ascii="Bookman Old Style" w:hAnsi="Bookman Old Style"/>
                <w:sz w:val="18"/>
                <w:szCs w:val="18"/>
              </w:rPr>
              <w:t>ă</w:t>
            </w:r>
            <w:r w:rsidRPr="002862D0">
              <w:rPr>
                <w:rFonts w:ascii="Bookman Old Style" w:hAnsi="Bookman Old Style"/>
                <w:sz w:val="18"/>
                <w:szCs w:val="18"/>
              </w:rPr>
              <w:t xml:space="preserve"> documente de acces sau prin înc</w:t>
            </w:r>
            <w:r w:rsidR="002862D0" w:rsidRPr="002862D0">
              <w:rPr>
                <w:rFonts w:ascii="Bookman Old Style" w:hAnsi="Bookman Old Style"/>
                <w:sz w:val="18"/>
                <w:szCs w:val="18"/>
              </w:rPr>
              <w:t>ă</w:t>
            </w:r>
            <w:r w:rsidRPr="002862D0">
              <w:rPr>
                <w:rFonts w:ascii="Bookman Old Style" w:hAnsi="Bookman Old Style"/>
                <w:sz w:val="18"/>
                <w:szCs w:val="18"/>
              </w:rPr>
              <w:t>lcarea normelor legale de acces stabilite de organizator;</w:t>
            </w:r>
          </w:p>
          <w:p w:rsidR="00037714" w:rsidRPr="002862D0" w:rsidRDefault="00037714" w:rsidP="0003771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862D0">
              <w:rPr>
                <w:rFonts w:ascii="Bookman Old Style" w:hAnsi="Bookman Old Style"/>
                <w:b/>
                <w:sz w:val="18"/>
                <w:szCs w:val="18"/>
              </w:rPr>
              <w:t>c)</w:t>
            </w:r>
            <w:r w:rsidRPr="002862D0">
              <w:rPr>
                <w:rFonts w:ascii="Bookman Old Style" w:hAnsi="Bookman Old Style"/>
                <w:sz w:val="18"/>
                <w:szCs w:val="18"/>
              </w:rPr>
              <w:t xml:space="preserve"> s</w:t>
            </w:r>
            <w:r w:rsidR="002862D0" w:rsidRPr="002862D0">
              <w:rPr>
                <w:rFonts w:ascii="Bookman Old Style" w:hAnsi="Bookman Old Style"/>
                <w:sz w:val="18"/>
                <w:szCs w:val="18"/>
              </w:rPr>
              <w:t>ă</w:t>
            </w:r>
            <w:r w:rsidRPr="002862D0">
              <w:rPr>
                <w:rFonts w:ascii="Bookman Old Style" w:hAnsi="Bookman Old Style"/>
                <w:sz w:val="18"/>
                <w:szCs w:val="18"/>
              </w:rPr>
              <w:t xml:space="preserve"> p</w:t>
            </w:r>
            <w:r w:rsidR="002862D0" w:rsidRPr="002862D0">
              <w:rPr>
                <w:rFonts w:ascii="Bookman Old Style" w:hAnsi="Bookman Old Style"/>
                <w:sz w:val="18"/>
                <w:szCs w:val="18"/>
              </w:rPr>
              <w:t>ă</w:t>
            </w:r>
            <w:r w:rsidRPr="002862D0">
              <w:rPr>
                <w:rFonts w:ascii="Bookman Old Style" w:hAnsi="Bookman Old Style"/>
                <w:sz w:val="18"/>
                <w:szCs w:val="18"/>
              </w:rPr>
              <w:t>trund</w:t>
            </w:r>
            <w:r w:rsidR="002862D0" w:rsidRPr="002862D0">
              <w:rPr>
                <w:rFonts w:ascii="Bookman Old Style" w:hAnsi="Bookman Old Style"/>
                <w:sz w:val="18"/>
                <w:szCs w:val="18"/>
              </w:rPr>
              <w:t>ă</w:t>
            </w:r>
            <w:r w:rsidRPr="002862D0">
              <w:rPr>
                <w:rFonts w:ascii="Bookman Old Style" w:hAnsi="Bookman Old Style"/>
                <w:sz w:val="18"/>
                <w:szCs w:val="18"/>
              </w:rPr>
              <w:t xml:space="preserve"> în stare de be</w:t>
            </w:r>
            <w:r w:rsidR="002862D0" w:rsidRPr="002862D0">
              <w:rPr>
                <w:rFonts w:ascii="Bookman Old Style" w:hAnsi="Bookman Old Style"/>
                <w:sz w:val="18"/>
                <w:szCs w:val="18"/>
              </w:rPr>
              <w:t>ţ</w:t>
            </w:r>
            <w:r w:rsidRPr="002862D0">
              <w:rPr>
                <w:rFonts w:ascii="Bookman Old Style" w:hAnsi="Bookman Old Style"/>
                <w:sz w:val="18"/>
                <w:szCs w:val="18"/>
              </w:rPr>
              <w:t>ie sau s</w:t>
            </w:r>
            <w:r w:rsidR="002862D0" w:rsidRPr="002862D0">
              <w:rPr>
                <w:rFonts w:ascii="Bookman Old Style" w:hAnsi="Bookman Old Style"/>
                <w:sz w:val="18"/>
                <w:szCs w:val="18"/>
              </w:rPr>
              <w:t>ă</w:t>
            </w:r>
            <w:r w:rsidRPr="002862D0">
              <w:rPr>
                <w:rFonts w:ascii="Bookman Old Style" w:hAnsi="Bookman Old Style"/>
                <w:sz w:val="18"/>
                <w:szCs w:val="18"/>
              </w:rPr>
              <w:t xml:space="preserve"> consume b</w:t>
            </w:r>
            <w:r w:rsidR="002862D0" w:rsidRPr="002862D0">
              <w:rPr>
                <w:rFonts w:ascii="Bookman Old Style" w:hAnsi="Bookman Old Style"/>
                <w:sz w:val="18"/>
                <w:szCs w:val="18"/>
              </w:rPr>
              <w:t>ă</w:t>
            </w:r>
            <w:r w:rsidRPr="002862D0">
              <w:rPr>
                <w:rFonts w:ascii="Bookman Old Style" w:hAnsi="Bookman Old Style"/>
                <w:sz w:val="18"/>
                <w:szCs w:val="18"/>
              </w:rPr>
              <w:t>uturi alcoolice în arena sportiv</w:t>
            </w:r>
            <w:r w:rsidR="002862D0" w:rsidRPr="002862D0">
              <w:rPr>
                <w:rFonts w:ascii="Bookman Old Style" w:hAnsi="Bookman Old Style"/>
                <w:sz w:val="18"/>
                <w:szCs w:val="18"/>
              </w:rPr>
              <w:t>ă</w:t>
            </w:r>
            <w:r w:rsidRPr="002862D0">
              <w:rPr>
                <w:rFonts w:ascii="Bookman Old Style" w:hAnsi="Bookman Old Style"/>
                <w:sz w:val="18"/>
                <w:szCs w:val="18"/>
              </w:rPr>
              <w:t>;</w:t>
            </w:r>
          </w:p>
          <w:p w:rsidR="00037714" w:rsidRPr="002862D0" w:rsidRDefault="00037714" w:rsidP="0003771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862D0">
              <w:rPr>
                <w:rFonts w:ascii="Bookman Old Style" w:hAnsi="Bookman Old Style"/>
                <w:b/>
                <w:sz w:val="18"/>
                <w:szCs w:val="18"/>
              </w:rPr>
              <w:t>d)</w:t>
            </w:r>
            <w:r w:rsidRPr="002862D0">
              <w:rPr>
                <w:rFonts w:ascii="Bookman Old Style" w:hAnsi="Bookman Old Style"/>
                <w:sz w:val="18"/>
                <w:szCs w:val="18"/>
              </w:rPr>
              <w:t xml:space="preserve"> s</w:t>
            </w:r>
            <w:r w:rsidR="002862D0" w:rsidRPr="002862D0">
              <w:rPr>
                <w:rFonts w:ascii="Bookman Old Style" w:hAnsi="Bookman Old Style"/>
                <w:sz w:val="18"/>
                <w:szCs w:val="18"/>
              </w:rPr>
              <w:t>ă</w:t>
            </w:r>
            <w:r w:rsidRPr="002862D0">
              <w:rPr>
                <w:rFonts w:ascii="Bookman Old Style" w:hAnsi="Bookman Old Style"/>
                <w:sz w:val="18"/>
                <w:szCs w:val="18"/>
              </w:rPr>
              <w:t xml:space="preserve"> introduc</w:t>
            </w:r>
            <w:r w:rsidR="002862D0" w:rsidRPr="002862D0">
              <w:rPr>
                <w:rFonts w:ascii="Bookman Old Style" w:hAnsi="Bookman Old Style"/>
                <w:sz w:val="18"/>
                <w:szCs w:val="18"/>
              </w:rPr>
              <w:t>ă</w:t>
            </w:r>
            <w:r w:rsidRPr="002862D0">
              <w:rPr>
                <w:rFonts w:ascii="Bookman Old Style" w:hAnsi="Bookman Old Style"/>
                <w:sz w:val="18"/>
                <w:szCs w:val="18"/>
              </w:rPr>
              <w:t xml:space="preserve"> sau s</w:t>
            </w:r>
            <w:r w:rsidR="002862D0" w:rsidRPr="002862D0">
              <w:rPr>
                <w:rFonts w:ascii="Bookman Old Style" w:hAnsi="Bookman Old Style"/>
                <w:sz w:val="18"/>
                <w:szCs w:val="18"/>
              </w:rPr>
              <w:t>ă</w:t>
            </w:r>
            <w:r w:rsidRPr="002862D0">
              <w:rPr>
                <w:rFonts w:ascii="Bookman Old Style" w:hAnsi="Bookman Old Style"/>
                <w:sz w:val="18"/>
                <w:szCs w:val="18"/>
              </w:rPr>
              <w:t xml:space="preserve"> încerce introducerea de b</w:t>
            </w:r>
            <w:r w:rsidR="002862D0" w:rsidRPr="002862D0">
              <w:rPr>
                <w:rFonts w:ascii="Bookman Old Style" w:hAnsi="Bookman Old Style"/>
                <w:sz w:val="18"/>
                <w:szCs w:val="18"/>
              </w:rPr>
              <w:t>ă</w:t>
            </w:r>
            <w:r w:rsidRPr="002862D0">
              <w:rPr>
                <w:rFonts w:ascii="Bookman Old Style" w:hAnsi="Bookman Old Style"/>
                <w:sz w:val="18"/>
                <w:szCs w:val="18"/>
              </w:rPr>
              <w:t>uturi alcoolice în arena sportiv</w:t>
            </w:r>
            <w:r w:rsidR="002862D0" w:rsidRPr="002862D0">
              <w:rPr>
                <w:rFonts w:ascii="Bookman Old Style" w:hAnsi="Bookman Old Style"/>
                <w:sz w:val="18"/>
                <w:szCs w:val="18"/>
              </w:rPr>
              <w:t>ă</w:t>
            </w:r>
            <w:r w:rsidRPr="002862D0">
              <w:rPr>
                <w:rFonts w:ascii="Bookman Old Style" w:hAnsi="Bookman Old Style"/>
                <w:sz w:val="18"/>
                <w:szCs w:val="18"/>
              </w:rPr>
              <w:t>;</w:t>
            </w:r>
          </w:p>
          <w:p w:rsidR="00037714" w:rsidRPr="002862D0" w:rsidRDefault="00037714" w:rsidP="0003771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862D0">
              <w:rPr>
                <w:rFonts w:ascii="Bookman Old Style" w:hAnsi="Bookman Old Style"/>
                <w:b/>
                <w:sz w:val="18"/>
                <w:szCs w:val="18"/>
              </w:rPr>
              <w:t>e)</w:t>
            </w:r>
            <w:r w:rsidRPr="002862D0">
              <w:rPr>
                <w:rFonts w:ascii="Bookman Old Style" w:hAnsi="Bookman Old Style"/>
                <w:sz w:val="18"/>
                <w:szCs w:val="18"/>
              </w:rPr>
              <w:t xml:space="preserve"> s</w:t>
            </w:r>
            <w:r w:rsidR="002862D0" w:rsidRPr="002862D0">
              <w:rPr>
                <w:rFonts w:ascii="Bookman Old Style" w:hAnsi="Bookman Old Style"/>
                <w:sz w:val="18"/>
                <w:szCs w:val="18"/>
              </w:rPr>
              <w:t>ă</w:t>
            </w:r>
            <w:r w:rsidRPr="002862D0">
              <w:rPr>
                <w:rFonts w:ascii="Bookman Old Style" w:hAnsi="Bookman Old Style"/>
                <w:sz w:val="18"/>
                <w:szCs w:val="18"/>
              </w:rPr>
              <w:t xml:space="preserve"> introduc</w:t>
            </w:r>
            <w:r w:rsidR="002862D0" w:rsidRPr="002862D0">
              <w:rPr>
                <w:rFonts w:ascii="Bookman Old Style" w:hAnsi="Bookman Old Style"/>
                <w:sz w:val="18"/>
                <w:szCs w:val="18"/>
              </w:rPr>
              <w:t>ă</w:t>
            </w:r>
            <w:r w:rsidRPr="002862D0">
              <w:rPr>
                <w:rFonts w:ascii="Bookman Old Style" w:hAnsi="Bookman Old Style"/>
                <w:sz w:val="18"/>
                <w:szCs w:val="18"/>
              </w:rPr>
              <w:t xml:space="preserve"> în arena sportiv</w:t>
            </w:r>
            <w:r w:rsidR="002862D0" w:rsidRPr="002862D0">
              <w:rPr>
                <w:rFonts w:ascii="Bookman Old Style" w:hAnsi="Bookman Old Style"/>
                <w:sz w:val="18"/>
                <w:szCs w:val="18"/>
              </w:rPr>
              <w:t>ă</w:t>
            </w:r>
            <w:r w:rsidRPr="002862D0">
              <w:rPr>
                <w:rFonts w:ascii="Bookman Old Style" w:hAnsi="Bookman Old Style"/>
                <w:sz w:val="18"/>
                <w:szCs w:val="18"/>
              </w:rPr>
              <w:t xml:space="preserve"> inscrip</w:t>
            </w:r>
            <w:r w:rsidR="002862D0" w:rsidRPr="002862D0">
              <w:rPr>
                <w:rFonts w:ascii="Bookman Old Style" w:hAnsi="Bookman Old Style"/>
                <w:sz w:val="18"/>
                <w:szCs w:val="18"/>
              </w:rPr>
              <w:t>ţ</w:t>
            </w:r>
            <w:r w:rsidRPr="002862D0">
              <w:rPr>
                <w:rFonts w:ascii="Bookman Old Style" w:hAnsi="Bookman Old Style"/>
                <w:sz w:val="18"/>
                <w:szCs w:val="18"/>
              </w:rPr>
              <w:t>ii, embleme, pancarte, bannere, afi</w:t>
            </w:r>
            <w:r w:rsidR="002862D0" w:rsidRPr="002862D0">
              <w:rPr>
                <w:rFonts w:ascii="Bookman Old Style" w:hAnsi="Bookman Old Style"/>
                <w:sz w:val="18"/>
                <w:szCs w:val="18"/>
              </w:rPr>
              <w:t>ş</w:t>
            </w:r>
            <w:r w:rsidRPr="002862D0">
              <w:rPr>
                <w:rFonts w:ascii="Bookman Old Style" w:hAnsi="Bookman Old Style"/>
                <w:sz w:val="18"/>
                <w:szCs w:val="18"/>
              </w:rPr>
              <w:t>e, steaguri sau alte suporturi ce con</w:t>
            </w:r>
            <w:r w:rsidR="002862D0" w:rsidRPr="002862D0">
              <w:rPr>
                <w:rFonts w:ascii="Bookman Old Style" w:hAnsi="Bookman Old Style"/>
                <w:sz w:val="18"/>
                <w:szCs w:val="18"/>
              </w:rPr>
              <w:t>ţ</w:t>
            </w:r>
            <w:r w:rsidRPr="002862D0">
              <w:rPr>
                <w:rFonts w:ascii="Bookman Old Style" w:hAnsi="Bookman Old Style"/>
                <w:sz w:val="18"/>
                <w:szCs w:val="18"/>
              </w:rPr>
              <w:t>in simboluri, sloganuri, imagini ori texte cu con</w:t>
            </w:r>
            <w:r w:rsidR="002862D0" w:rsidRPr="002862D0">
              <w:rPr>
                <w:rFonts w:ascii="Bookman Old Style" w:hAnsi="Bookman Old Style"/>
                <w:sz w:val="18"/>
                <w:szCs w:val="18"/>
              </w:rPr>
              <w:t>ţ</w:t>
            </w:r>
            <w:r w:rsidRPr="002862D0">
              <w:rPr>
                <w:rFonts w:ascii="Bookman Old Style" w:hAnsi="Bookman Old Style"/>
                <w:sz w:val="18"/>
                <w:szCs w:val="18"/>
              </w:rPr>
              <w:t>inut obscen;</w:t>
            </w:r>
          </w:p>
          <w:p w:rsidR="00037714" w:rsidRPr="002862D0" w:rsidRDefault="00037714" w:rsidP="0003771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862D0">
              <w:rPr>
                <w:rFonts w:ascii="Bookman Old Style" w:hAnsi="Bookman Old Style"/>
                <w:b/>
                <w:sz w:val="18"/>
                <w:szCs w:val="18"/>
              </w:rPr>
              <w:t>g)</w:t>
            </w:r>
            <w:r w:rsidRPr="002862D0">
              <w:rPr>
                <w:rFonts w:ascii="Bookman Old Style" w:hAnsi="Bookman Old Style"/>
                <w:sz w:val="18"/>
                <w:szCs w:val="18"/>
              </w:rPr>
              <w:t xml:space="preserve"> s</w:t>
            </w:r>
            <w:r w:rsidR="002862D0" w:rsidRPr="002862D0">
              <w:rPr>
                <w:rFonts w:ascii="Bookman Old Style" w:hAnsi="Bookman Old Style"/>
                <w:sz w:val="18"/>
                <w:szCs w:val="18"/>
              </w:rPr>
              <w:t>ă</w:t>
            </w:r>
            <w:r w:rsidRPr="002862D0">
              <w:rPr>
                <w:rFonts w:ascii="Bookman Old Style" w:hAnsi="Bookman Old Style"/>
                <w:sz w:val="18"/>
                <w:szCs w:val="18"/>
              </w:rPr>
              <w:t xml:space="preserve"> refuze supunerea la efectuarea controlului corporal preventiv </w:t>
            </w:r>
            <w:r w:rsidR="002862D0" w:rsidRPr="002862D0">
              <w:rPr>
                <w:rFonts w:ascii="Bookman Old Style" w:hAnsi="Bookman Old Style"/>
                <w:sz w:val="18"/>
                <w:szCs w:val="18"/>
              </w:rPr>
              <w:t>ş</w:t>
            </w:r>
            <w:r w:rsidRPr="002862D0">
              <w:rPr>
                <w:rFonts w:ascii="Bookman Old Style" w:hAnsi="Bookman Old Style"/>
                <w:sz w:val="18"/>
                <w:szCs w:val="18"/>
              </w:rPr>
              <w:t>i al bagajelor de c</w:t>
            </w:r>
            <w:r w:rsidR="002862D0" w:rsidRPr="002862D0">
              <w:rPr>
                <w:rFonts w:ascii="Bookman Old Style" w:hAnsi="Bookman Old Style"/>
                <w:sz w:val="18"/>
                <w:szCs w:val="18"/>
              </w:rPr>
              <w:t>ă</w:t>
            </w:r>
            <w:r w:rsidRPr="002862D0">
              <w:rPr>
                <w:rFonts w:ascii="Bookman Old Style" w:hAnsi="Bookman Old Style"/>
                <w:sz w:val="18"/>
                <w:szCs w:val="18"/>
              </w:rPr>
              <w:t>tre for</w:t>
            </w:r>
            <w:r w:rsidR="002862D0" w:rsidRPr="002862D0">
              <w:rPr>
                <w:rFonts w:ascii="Bookman Old Style" w:hAnsi="Bookman Old Style"/>
                <w:sz w:val="18"/>
                <w:szCs w:val="18"/>
              </w:rPr>
              <w:t>ţ</w:t>
            </w:r>
            <w:r w:rsidRPr="002862D0">
              <w:rPr>
                <w:rFonts w:ascii="Bookman Old Style" w:hAnsi="Bookman Old Style"/>
                <w:sz w:val="18"/>
                <w:szCs w:val="18"/>
              </w:rPr>
              <w:t>ele de ordine;</w:t>
            </w:r>
          </w:p>
          <w:p w:rsidR="00037714" w:rsidRPr="002862D0" w:rsidRDefault="00037714" w:rsidP="0003771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862D0">
              <w:rPr>
                <w:rFonts w:ascii="Bookman Old Style" w:hAnsi="Bookman Old Style"/>
                <w:b/>
                <w:sz w:val="18"/>
                <w:szCs w:val="18"/>
              </w:rPr>
              <w:t>i)</w:t>
            </w:r>
            <w:r w:rsidRPr="002862D0">
              <w:rPr>
                <w:rFonts w:ascii="Bookman Old Style" w:hAnsi="Bookman Old Style"/>
                <w:sz w:val="18"/>
                <w:szCs w:val="18"/>
              </w:rPr>
              <w:t xml:space="preserve"> s</w:t>
            </w:r>
            <w:r w:rsidR="002862D0" w:rsidRPr="002862D0">
              <w:rPr>
                <w:rFonts w:ascii="Bookman Old Style" w:hAnsi="Bookman Old Style"/>
                <w:sz w:val="18"/>
                <w:szCs w:val="18"/>
              </w:rPr>
              <w:t>ă</w:t>
            </w:r>
            <w:r w:rsidRPr="002862D0">
              <w:rPr>
                <w:rFonts w:ascii="Bookman Old Style" w:hAnsi="Bookman Old Style"/>
                <w:sz w:val="18"/>
                <w:szCs w:val="18"/>
              </w:rPr>
              <w:t xml:space="preserve"> arunce asupra celorlal</w:t>
            </w:r>
            <w:r w:rsidR="002862D0" w:rsidRPr="002862D0">
              <w:rPr>
                <w:rFonts w:ascii="Bookman Old Style" w:hAnsi="Bookman Old Style"/>
                <w:sz w:val="18"/>
                <w:szCs w:val="18"/>
              </w:rPr>
              <w:t>ţ</w:t>
            </w:r>
            <w:r w:rsidRPr="002862D0">
              <w:rPr>
                <w:rFonts w:ascii="Bookman Old Style" w:hAnsi="Bookman Old Style"/>
                <w:sz w:val="18"/>
                <w:szCs w:val="18"/>
              </w:rPr>
              <w:t>i spectatori, asupra oficialilor sau a juc</w:t>
            </w:r>
            <w:r w:rsidR="002862D0" w:rsidRPr="002862D0">
              <w:rPr>
                <w:rFonts w:ascii="Bookman Old Style" w:hAnsi="Bookman Old Style"/>
                <w:sz w:val="18"/>
                <w:szCs w:val="18"/>
              </w:rPr>
              <w:t>ă</w:t>
            </w:r>
            <w:r w:rsidRPr="002862D0">
              <w:rPr>
                <w:rFonts w:ascii="Bookman Old Style" w:hAnsi="Bookman Old Style"/>
                <w:sz w:val="18"/>
                <w:szCs w:val="18"/>
              </w:rPr>
              <w:t>torilor, asupra for</w:t>
            </w:r>
            <w:r w:rsidR="002862D0" w:rsidRPr="002862D0">
              <w:rPr>
                <w:rFonts w:ascii="Bookman Old Style" w:hAnsi="Bookman Old Style"/>
                <w:sz w:val="18"/>
                <w:szCs w:val="18"/>
              </w:rPr>
              <w:t>ţ</w:t>
            </w:r>
            <w:r w:rsidRPr="002862D0">
              <w:rPr>
                <w:rFonts w:ascii="Bookman Old Style" w:hAnsi="Bookman Old Style"/>
                <w:sz w:val="18"/>
                <w:szCs w:val="18"/>
              </w:rPr>
              <w:t xml:space="preserve">elor de ordine sau a personalului de ordine </w:t>
            </w:r>
            <w:r w:rsidR="002862D0" w:rsidRPr="002862D0">
              <w:rPr>
                <w:rFonts w:ascii="Bookman Old Style" w:hAnsi="Bookman Old Style"/>
                <w:sz w:val="18"/>
                <w:szCs w:val="18"/>
              </w:rPr>
              <w:t>ş</w:t>
            </w:r>
            <w:r w:rsidRPr="002862D0">
              <w:rPr>
                <w:rFonts w:ascii="Bookman Old Style" w:hAnsi="Bookman Old Style"/>
                <w:sz w:val="18"/>
                <w:szCs w:val="18"/>
              </w:rPr>
              <w:t>i siguran</w:t>
            </w:r>
            <w:r w:rsidR="002862D0" w:rsidRPr="002862D0">
              <w:rPr>
                <w:rFonts w:ascii="Bookman Old Style" w:hAnsi="Bookman Old Style"/>
                <w:sz w:val="18"/>
                <w:szCs w:val="18"/>
              </w:rPr>
              <w:t>ţă</w:t>
            </w:r>
            <w:r w:rsidRPr="002862D0">
              <w:rPr>
                <w:rFonts w:ascii="Bookman Old Style" w:hAnsi="Bookman Old Style"/>
                <w:sz w:val="18"/>
                <w:szCs w:val="18"/>
              </w:rPr>
              <w:t xml:space="preserve">, asupra bunurilor mobile </w:t>
            </w:r>
            <w:r w:rsidR="002862D0" w:rsidRPr="002862D0">
              <w:rPr>
                <w:rFonts w:ascii="Bookman Old Style" w:hAnsi="Bookman Old Style"/>
                <w:sz w:val="18"/>
                <w:szCs w:val="18"/>
              </w:rPr>
              <w:t>ş</w:t>
            </w:r>
            <w:r w:rsidRPr="002862D0">
              <w:rPr>
                <w:rFonts w:ascii="Bookman Old Style" w:hAnsi="Bookman Old Style"/>
                <w:sz w:val="18"/>
                <w:szCs w:val="18"/>
              </w:rPr>
              <w:t xml:space="preserve">i imobile aflate în incinta bazei sportive, precum </w:t>
            </w:r>
            <w:r w:rsidR="002862D0" w:rsidRPr="002862D0">
              <w:rPr>
                <w:rFonts w:ascii="Bookman Old Style" w:hAnsi="Bookman Old Style"/>
                <w:sz w:val="18"/>
                <w:szCs w:val="18"/>
              </w:rPr>
              <w:t>ş</w:t>
            </w:r>
            <w:r w:rsidRPr="002862D0">
              <w:rPr>
                <w:rFonts w:ascii="Bookman Old Style" w:hAnsi="Bookman Old Style"/>
                <w:sz w:val="18"/>
                <w:szCs w:val="18"/>
              </w:rPr>
              <w:t>i în direc</w:t>
            </w:r>
            <w:r w:rsidR="002862D0" w:rsidRPr="002862D0">
              <w:rPr>
                <w:rFonts w:ascii="Bookman Old Style" w:hAnsi="Bookman Old Style"/>
                <w:sz w:val="18"/>
                <w:szCs w:val="18"/>
              </w:rPr>
              <w:t>ţ</w:t>
            </w:r>
            <w:r w:rsidRPr="002862D0">
              <w:rPr>
                <w:rFonts w:ascii="Bookman Old Style" w:hAnsi="Bookman Old Style"/>
                <w:sz w:val="18"/>
                <w:szCs w:val="18"/>
              </w:rPr>
              <w:t>ia suprafe</w:t>
            </w:r>
            <w:r w:rsidR="002862D0" w:rsidRPr="002862D0">
              <w:rPr>
                <w:rFonts w:ascii="Bookman Old Style" w:hAnsi="Bookman Old Style"/>
                <w:sz w:val="18"/>
                <w:szCs w:val="18"/>
              </w:rPr>
              <w:t>ţ</w:t>
            </w:r>
            <w:r w:rsidRPr="002862D0">
              <w:rPr>
                <w:rFonts w:ascii="Bookman Old Style" w:hAnsi="Bookman Old Style"/>
                <w:sz w:val="18"/>
                <w:szCs w:val="18"/>
              </w:rPr>
              <w:t>ei de joc cu obiecte de orice fel sau cu substan</w:t>
            </w:r>
            <w:r w:rsidR="002862D0" w:rsidRPr="002862D0">
              <w:rPr>
                <w:rFonts w:ascii="Bookman Old Style" w:hAnsi="Bookman Old Style"/>
                <w:sz w:val="18"/>
                <w:szCs w:val="18"/>
              </w:rPr>
              <w:t>ţ</w:t>
            </w:r>
            <w:r w:rsidRPr="002862D0">
              <w:rPr>
                <w:rFonts w:ascii="Bookman Old Style" w:hAnsi="Bookman Old Style"/>
                <w:sz w:val="18"/>
                <w:szCs w:val="18"/>
              </w:rPr>
              <w:t>e corozive ori care murd</w:t>
            </w:r>
            <w:r w:rsidR="002862D0" w:rsidRPr="002862D0">
              <w:rPr>
                <w:rFonts w:ascii="Bookman Old Style" w:hAnsi="Bookman Old Style"/>
                <w:sz w:val="18"/>
                <w:szCs w:val="18"/>
              </w:rPr>
              <w:t>ă</w:t>
            </w:r>
            <w:r w:rsidRPr="002862D0">
              <w:rPr>
                <w:rFonts w:ascii="Bookman Old Style" w:hAnsi="Bookman Old Style"/>
                <w:sz w:val="18"/>
                <w:szCs w:val="18"/>
              </w:rPr>
              <w:t>resc;</w:t>
            </w:r>
          </w:p>
          <w:p w:rsidR="00037714" w:rsidRPr="002862D0" w:rsidRDefault="00037714" w:rsidP="0003771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862D0">
              <w:rPr>
                <w:rFonts w:ascii="Bookman Old Style" w:hAnsi="Bookman Old Style"/>
                <w:b/>
                <w:sz w:val="18"/>
                <w:szCs w:val="18"/>
              </w:rPr>
              <w:t>k)</w:t>
            </w:r>
            <w:r w:rsidRPr="002862D0">
              <w:rPr>
                <w:rFonts w:ascii="Bookman Old Style" w:hAnsi="Bookman Old Style"/>
                <w:sz w:val="18"/>
                <w:szCs w:val="18"/>
              </w:rPr>
              <w:t xml:space="preserve"> s</w:t>
            </w:r>
            <w:r w:rsidR="002862D0" w:rsidRPr="002862D0">
              <w:rPr>
                <w:rFonts w:ascii="Bookman Old Style" w:hAnsi="Bookman Old Style"/>
                <w:sz w:val="18"/>
                <w:szCs w:val="18"/>
              </w:rPr>
              <w:t>ă</w:t>
            </w:r>
            <w:r w:rsidRPr="002862D0">
              <w:rPr>
                <w:rFonts w:ascii="Bookman Old Style" w:hAnsi="Bookman Old Style"/>
                <w:sz w:val="18"/>
                <w:szCs w:val="18"/>
              </w:rPr>
              <w:t xml:space="preserve"> se ca</w:t>
            </w:r>
            <w:r w:rsidR="002862D0" w:rsidRPr="002862D0">
              <w:rPr>
                <w:rFonts w:ascii="Bookman Old Style" w:hAnsi="Bookman Old Style"/>
                <w:sz w:val="18"/>
                <w:szCs w:val="18"/>
              </w:rPr>
              <w:t>ţ</w:t>
            </w:r>
            <w:r w:rsidRPr="002862D0">
              <w:rPr>
                <w:rFonts w:ascii="Bookman Old Style" w:hAnsi="Bookman Old Style"/>
                <w:sz w:val="18"/>
                <w:szCs w:val="18"/>
              </w:rPr>
              <w:t>ere pe gardul care delimiteaz</w:t>
            </w:r>
            <w:r w:rsidR="002862D0" w:rsidRPr="002862D0">
              <w:rPr>
                <w:rFonts w:ascii="Bookman Old Style" w:hAnsi="Bookman Old Style"/>
                <w:sz w:val="18"/>
                <w:szCs w:val="18"/>
              </w:rPr>
              <w:t>ă</w:t>
            </w:r>
            <w:r w:rsidRPr="002862D0">
              <w:rPr>
                <w:rFonts w:ascii="Bookman Old Style" w:hAnsi="Bookman Old Style"/>
                <w:sz w:val="18"/>
                <w:szCs w:val="18"/>
              </w:rPr>
              <w:t xml:space="preserve"> spa</w:t>
            </w:r>
            <w:r w:rsidR="002862D0" w:rsidRPr="002862D0">
              <w:rPr>
                <w:rFonts w:ascii="Bookman Old Style" w:hAnsi="Bookman Old Style"/>
                <w:sz w:val="18"/>
                <w:szCs w:val="18"/>
              </w:rPr>
              <w:t>ţ</w:t>
            </w:r>
            <w:r w:rsidRPr="002862D0">
              <w:rPr>
                <w:rFonts w:ascii="Bookman Old Style" w:hAnsi="Bookman Old Style"/>
                <w:sz w:val="18"/>
                <w:szCs w:val="18"/>
              </w:rPr>
              <w:t>iul de joc de tribun</w:t>
            </w:r>
            <w:r w:rsidR="002862D0" w:rsidRPr="002862D0">
              <w:rPr>
                <w:rFonts w:ascii="Bookman Old Style" w:hAnsi="Bookman Old Style"/>
                <w:sz w:val="18"/>
                <w:szCs w:val="18"/>
              </w:rPr>
              <w:t>ă</w:t>
            </w:r>
            <w:r w:rsidRPr="002862D0">
              <w:rPr>
                <w:rFonts w:ascii="Bookman Old Style" w:hAnsi="Bookman Old Style"/>
                <w:sz w:val="18"/>
                <w:szCs w:val="18"/>
              </w:rPr>
              <w:t>;</w:t>
            </w:r>
          </w:p>
          <w:p w:rsidR="00037714" w:rsidRPr="002862D0" w:rsidRDefault="00037714" w:rsidP="0003771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862D0">
              <w:rPr>
                <w:rFonts w:ascii="Bookman Old Style" w:hAnsi="Bookman Old Style"/>
                <w:b/>
                <w:sz w:val="18"/>
                <w:szCs w:val="18"/>
              </w:rPr>
              <w:t>l)</w:t>
            </w:r>
            <w:r w:rsidRPr="002862D0">
              <w:rPr>
                <w:rFonts w:ascii="Bookman Old Style" w:hAnsi="Bookman Old Style"/>
                <w:sz w:val="18"/>
                <w:szCs w:val="18"/>
              </w:rPr>
              <w:t xml:space="preserve"> s</w:t>
            </w:r>
            <w:r w:rsidR="002862D0" w:rsidRPr="002862D0">
              <w:rPr>
                <w:rFonts w:ascii="Bookman Old Style" w:hAnsi="Bookman Old Style"/>
                <w:sz w:val="18"/>
                <w:szCs w:val="18"/>
              </w:rPr>
              <w:t>ă</w:t>
            </w:r>
            <w:r w:rsidRPr="002862D0">
              <w:rPr>
                <w:rFonts w:ascii="Bookman Old Style" w:hAnsi="Bookman Old Style"/>
                <w:sz w:val="18"/>
                <w:szCs w:val="18"/>
              </w:rPr>
              <w:t xml:space="preserve"> provoace ori s</w:t>
            </w:r>
            <w:r w:rsidR="002862D0" w:rsidRPr="002862D0">
              <w:rPr>
                <w:rFonts w:ascii="Bookman Old Style" w:hAnsi="Bookman Old Style"/>
                <w:sz w:val="18"/>
                <w:szCs w:val="18"/>
              </w:rPr>
              <w:t>ă</w:t>
            </w:r>
            <w:r w:rsidRPr="002862D0">
              <w:rPr>
                <w:rFonts w:ascii="Bookman Old Style" w:hAnsi="Bookman Old Style"/>
                <w:sz w:val="18"/>
                <w:szCs w:val="18"/>
              </w:rPr>
              <w:t xml:space="preserve"> participe efectiv la scandal în incinta bazei sportive ori, dup</w:t>
            </w:r>
            <w:r w:rsidR="002862D0" w:rsidRPr="002862D0">
              <w:rPr>
                <w:rFonts w:ascii="Bookman Old Style" w:hAnsi="Bookman Old Style"/>
                <w:sz w:val="18"/>
                <w:szCs w:val="18"/>
              </w:rPr>
              <w:t>ă</w:t>
            </w:r>
            <w:r w:rsidRPr="002862D0">
              <w:rPr>
                <w:rFonts w:ascii="Bookman Old Style" w:hAnsi="Bookman Old Style"/>
                <w:sz w:val="18"/>
                <w:szCs w:val="18"/>
              </w:rPr>
              <w:t xml:space="preserve"> caz, a arenei sportive;</w:t>
            </w:r>
          </w:p>
          <w:p w:rsidR="00037714" w:rsidRPr="002862D0" w:rsidRDefault="00037714" w:rsidP="0003771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862D0">
              <w:rPr>
                <w:rFonts w:ascii="Bookman Old Style" w:hAnsi="Bookman Old Style"/>
                <w:b/>
                <w:sz w:val="18"/>
                <w:szCs w:val="18"/>
              </w:rPr>
              <w:t>m)</w:t>
            </w:r>
            <w:r w:rsidRPr="002862D0">
              <w:rPr>
                <w:rFonts w:ascii="Bookman Old Style" w:hAnsi="Bookman Old Style"/>
                <w:sz w:val="18"/>
                <w:szCs w:val="18"/>
              </w:rPr>
              <w:t xml:space="preserve"> s</w:t>
            </w:r>
            <w:r w:rsidR="002862D0" w:rsidRPr="002862D0">
              <w:rPr>
                <w:rFonts w:ascii="Bookman Old Style" w:hAnsi="Bookman Old Style"/>
                <w:sz w:val="18"/>
                <w:szCs w:val="18"/>
              </w:rPr>
              <w:t>ă</w:t>
            </w:r>
            <w:r w:rsidRPr="002862D0">
              <w:rPr>
                <w:rFonts w:ascii="Bookman Old Style" w:hAnsi="Bookman Old Style"/>
                <w:sz w:val="18"/>
                <w:szCs w:val="18"/>
              </w:rPr>
              <w:t xml:space="preserve"> s</w:t>
            </w:r>
            <w:r w:rsidR="002862D0" w:rsidRPr="002862D0">
              <w:rPr>
                <w:rFonts w:ascii="Bookman Old Style" w:hAnsi="Bookman Old Style"/>
                <w:sz w:val="18"/>
                <w:szCs w:val="18"/>
              </w:rPr>
              <w:t>ă</w:t>
            </w:r>
            <w:r w:rsidRPr="002862D0">
              <w:rPr>
                <w:rFonts w:ascii="Bookman Old Style" w:hAnsi="Bookman Old Style"/>
                <w:sz w:val="18"/>
                <w:szCs w:val="18"/>
              </w:rPr>
              <w:t>vâr</w:t>
            </w:r>
            <w:r w:rsidR="002862D0" w:rsidRPr="002862D0">
              <w:rPr>
                <w:rFonts w:ascii="Bookman Old Style" w:hAnsi="Bookman Old Style"/>
                <w:sz w:val="18"/>
                <w:szCs w:val="18"/>
              </w:rPr>
              <w:t>ş</w:t>
            </w:r>
            <w:r w:rsidRPr="002862D0">
              <w:rPr>
                <w:rFonts w:ascii="Bookman Old Style" w:hAnsi="Bookman Old Style"/>
                <w:sz w:val="18"/>
                <w:szCs w:val="18"/>
              </w:rPr>
              <w:t>easc</w:t>
            </w:r>
            <w:r w:rsidR="002862D0" w:rsidRPr="002862D0">
              <w:rPr>
                <w:rFonts w:ascii="Bookman Old Style" w:hAnsi="Bookman Old Style"/>
                <w:sz w:val="18"/>
                <w:szCs w:val="18"/>
              </w:rPr>
              <w:t>ă</w:t>
            </w:r>
            <w:r w:rsidRPr="002862D0">
              <w:rPr>
                <w:rFonts w:ascii="Bookman Old Style" w:hAnsi="Bookman Old Style"/>
                <w:sz w:val="18"/>
                <w:szCs w:val="18"/>
              </w:rPr>
              <w:t xml:space="preserve"> fapte, acte sau gesturi obscene, s</w:t>
            </w:r>
            <w:r w:rsidR="002862D0" w:rsidRPr="002862D0">
              <w:rPr>
                <w:rFonts w:ascii="Bookman Old Style" w:hAnsi="Bookman Old Style"/>
                <w:sz w:val="18"/>
                <w:szCs w:val="18"/>
              </w:rPr>
              <w:t>ă</w:t>
            </w:r>
            <w:r w:rsidRPr="002862D0">
              <w:rPr>
                <w:rFonts w:ascii="Bookman Old Style" w:hAnsi="Bookman Old Style"/>
                <w:sz w:val="18"/>
                <w:szCs w:val="18"/>
              </w:rPr>
              <w:t xml:space="preserve"> profereze ori s</w:t>
            </w:r>
            <w:r w:rsidR="002862D0" w:rsidRPr="002862D0">
              <w:rPr>
                <w:rFonts w:ascii="Bookman Old Style" w:hAnsi="Bookman Old Style"/>
                <w:sz w:val="18"/>
                <w:szCs w:val="18"/>
              </w:rPr>
              <w:t>ă</w:t>
            </w:r>
            <w:r w:rsidRPr="002862D0">
              <w:rPr>
                <w:rFonts w:ascii="Bookman Old Style" w:hAnsi="Bookman Old Style"/>
                <w:sz w:val="18"/>
                <w:szCs w:val="18"/>
              </w:rPr>
              <w:t xml:space="preserve"> scandeze injurii, cuvinte sau expresii jignitoare ori vulgare, precum </w:t>
            </w:r>
            <w:r w:rsidR="002862D0" w:rsidRPr="002862D0">
              <w:rPr>
                <w:rFonts w:ascii="Bookman Old Style" w:hAnsi="Bookman Old Style"/>
                <w:sz w:val="18"/>
                <w:szCs w:val="18"/>
              </w:rPr>
              <w:t>ş</w:t>
            </w:r>
            <w:r w:rsidRPr="002862D0">
              <w:rPr>
                <w:rFonts w:ascii="Bookman Old Style" w:hAnsi="Bookman Old Style"/>
                <w:sz w:val="18"/>
                <w:szCs w:val="18"/>
              </w:rPr>
              <w:t>i amenin</w:t>
            </w:r>
            <w:r w:rsidR="002862D0" w:rsidRPr="002862D0">
              <w:rPr>
                <w:rFonts w:ascii="Bookman Old Style" w:hAnsi="Bookman Old Style"/>
                <w:sz w:val="18"/>
                <w:szCs w:val="18"/>
              </w:rPr>
              <w:t>ţă</w:t>
            </w:r>
            <w:r w:rsidRPr="002862D0">
              <w:rPr>
                <w:rFonts w:ascii="Bookman Old Style" w:hAnsi="Bookman Old Style"/>
                <w:sz w:val="18"/>
                <w:szCs w:val="18"/>
              </w:rPr>
              <w:t>ri cu acte de violen</w:t>
            </w:r>
            <w:r w:rsidR="002862D0" w:rsidRPr="002862D0">
              <w:rPr>
                <w:rFonts w:ascii="Bookman Old Style" w:hAnsi="Bookman Old Style"/>
                <w:sz w:val="18"/>
                <w:szCs w:val="18"/>
              </w:rPr>
              <w:t>ţă</w:t>
            </w:r>
            <w:r w:rsidRPr="002862D0">
              <w:rPr>
                <w:rFonts w:ascii="Bookman Old Style" w:hAnsi="Bookman Old Style"/>
                <w:sz w:val="18"/>
                <w:szCs w:val="18"/>
              </w:rPr>
              <w:t xml:space="preserve"> împotriva celorlal</w:t>
            </w:r>
            <w:r w:rsidR="002862D0" w:rsidRPr="002862D0">
              <w:rPr>
                <w:rFonts w:ascii="Bookman Old Style" w:hAnsi="Bookman Old Style"/>
                <w:sz w:val="18"/>
                <w:szCs w:val="18"/>
              </w:rPr>
              <w:t>ţ</w:t>
            </w:r>
            <w:r w:rsidRPr="002862D0">
              <w:rPr>
                <w:rFonts w:ascii="Bookman Old Style" w:hAnsi="Bookman Old Style"/>
                <w:sz w:val="18"/>
                <w:szCs w:val="18"/>
              </w:rPr>
              <w:t>i spectatori, oficiali, juc</w:t>
            </w:r>
            <w:r w:rsidR="002862D0" w:rsidRPr="002862D0">
              <w:rPr>
                <w:rFonts w:ascii="Bookman Old Style" w:hAnsi="Bookman Old Style"/>
                <w:sz w:val="18"/>
                <w:szCs w:val="18"/>
              </w:rPr>
              <w:t>ă</w:t>
            </w:r>
            <w:r w:rsidRPr="002862D0">
              <w:rPr>
                <w:rFonts w:ascii="Bookman Old Style" w:hAnsi="Bookman Old Style"/>
                <w:sz w:val="18"/>
                <w:szCs w:val="18"/>
              </w:rPr>
              <w:t>tori sau a bunurilor acestora;</w:t>
            </w:r>
          </w:p>
          <w:p w:rsidR="00037714" w:rsidRPr="002862D0" w:rsidRDefault="00037714" w:rsidP="0003771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862D0">
              <w:rPr>
                <w:rFonts w:ascii="Bookman Old Style" w:hAnsi="Bookman Old Style"/>
                <w:b/>
                <w:sz w:val="18"/>
                <w:szCs w:val="18"/>
              </w:rPr>
              <w:t>p)</w:t>
            </w:r>
            <w:r w:rsidRPr="002862D0">
              <w:rPr>
                <w:rFonts w:ascii="Bookman Old Style" w:hAnsi="Bookman Old Style"/>
                <w:sz w:val="18"/>
                <w:szCs w:val="18"/>
              </w:rPr>
              <w:t xml:space="preserve"> s</w:t>
            </w:r>
            <w:r w:rsidR="002862D0" w:rsidRPr="002862D0">
              <w:rPr>
                <w:rFonts w:ascii="Bookman Old Style" w:hAnsi="Bookman Old Style"/>
                <w:sz w:val="18"/>
                <w:szCs w:val="18"/>
              </w:rPr>
              <w:t>ă</w:t>
            </w:r>
            <w:r w:rsidRPr="002862D0">
              <w:rPr>
                <w:rFonts w:ascii="Bookman Old Style" w:hAnsi="Bookman Old Style"/>
                <w:sz w:val="18"/>
                <w:szCs w:val="18"/>
              </w:rPr>
              <w:t xml:space="preserve"> î</w:t>
            </w:r>
            <w:r w:rsidR="002862D0" w:rsidRPr="002862D0">
              <w:rPr>
                <w:rFonts w:ascii="Bookman Old Style" w:hAnsi="Bookman Old Style"/>
                <w:sz w:val="18"/>
                <w:szCs w:val="18"/>
              </w:rPr>
              <w:t>ş</w:t>
            </w:r>
            <w:r w:rsidRPr="002862D0">
              <w:rPr>
                <w:rFonts w:ascii="Bookman Old Style" w:hAnsi="Bookman Old Style"/>
                <w:sz w:val="18"/>
                <w:szCs w:val="18"/>
              </w:rPr>
              <w:t>i ascund</w:t>
            </w:r>
            <w:r w:rsidR="002862D0" w:rsidRPr="002862D0">
              <w:rPr>
                <w:rFonts w:ascii="Bookman Old Style" w:hAnsi="Bookman Old Style"/>
                <w:sz w:val="18"/>
                <w:szCs w:val="18"/>
              </w:rPr>
              <w:t>ă</w:t>
            </w:r>
            <w:r w:rsidRPr="002862D0">
              <w:rPr>
                <w:rFonts w:ascii="Bookman Old Style" w:hAnsi="Bookman Old Style"/>
                <w:sz w:val="18"/>
                <w:szCs w:val="18"/>
              </w:rPr>
              <w:t xml:space="preserve"> fa</w:t>
            </w:r>
            <w:r w:rsidR="002862D0" w:rsidRPr="002862D0">
              <w:rPr>
                <w:rFonts w:ascii="Bookman Old Style" w:hAnsi="Bookman Old Style"/>
                <w:sz w:val="18"/>
                <w:szCs w:val="18"/>
              </w:rPr>
              <w:t>ţ</w:t>
            </w:r>
            <w:r w:rsidRPr="002862D0">
              <w:rPr>
                <w:rFonts w:ascii="Bookman Old Style" w:hAnsi="Bookman Old Style"/>
                <w:sz w:val="18"/>
                <w:szCs w:val="18"/>
              </w:rPr>
              <w:t>a cu articole de îmbr</w:t>
            </w:r>
            <w:r w:rsidR="002862D0" w:rsidRPr="002862D0">
              <w:rPr>
                <w:rFonts w:ascii="Bookman Old Style" w:hAnsi="Bookman Old Style"/>
                <w:sz w:val="18"/>
                <w:szCs w:val="18"/>
              </w:rPr>
              <w:t>ă</w:t>
            </w:r>
            <w:r w:rsidRPr="002862D0">
              <w:rPr>
                <w:rFonts w:ascii="Bookman Old Style" w:hAnsi="Bookman Old Style"/>
                <w:sz w:val="18"/>
                <w:szCs w:val="18"/>
              </w:rPr>
              <w:t>c</w:t>
            </w:r>
            <w:r w:rsidR="002862D0" w:rsidRPr="002862D0">
              <w:rPr>
                <w:rFonts w:ascii="Bookman Old Style" w:hAnsi="Bookman Old Style"/>
                <w:sz w:val="18"/>
                <w:szCs w:val="18"/>
              </w:rPr>
              <w:t>ă</w:t>
            </w:r>
            <w:r w:rsidRPr="002862D0">
              <w:rPr>
                <w:rFonts w:ascii="Bookman Old Style" w:hAnsi="Bookman Old Style"/>
                <w:sz w:val="18"/>
                <w:szCs w:val="18"/>
              </w:rPr>
              <w:t>minte sau alte accesorii, cu inten</w:t>
            </w:r>
            <w:r w:rsidR="002862D0" w:rsidRPr="002862D0">
              <w:rPr>
                <w:rFonts w:ascii="Bookman Old Style" w:hAnsi="Bookman Old Style"/>
                <w:sz w:val="18"/>
                <w:szCs w:val="18"/>
              </w:rPr>
              <w:t>ţ</w:t>
            </w:r>
            <w:r w:rsidRPr="002862D0">
              <w:rPr>
                <w:rFonts w:ascii="Bookman Old Style" w:hAnsi="Bookman Old Style"/>
                <w:sz w:val="18"/>
                <w:szCs w:val="18"/>
              </w:rPr>
              <w:t>ia de a împiedica identificarea;</w:t>
            </w:r>
          </w:p>
          <w:p w:rsidR="00037714" w:rsidRPr="002862D0" w:rsidRDefault="00037714" w:rsidP="0003771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862D0">
              <w:rPr>
                <w:rFonts w:ascii="Bookman Old Style" w:hAnsi="Bookman Old Style"/>
                <w:b/>
                <w:sz w:val="18"/>
                <w:szCs w:val="18"/>
              </w:rPr>
              <w:t>t)</w:t>
            </w:r>
            <w:r w:rsidRPr="002862D0">
              <w:rPr>
                <w:rFonts w:ascii="Bookman Old Style" w:hAnsi="Bookman Old Style"/>
                <w:sz w:val="18"/>
                <w:szCs w:val="18"/>
              </w:rPr>
              <w:t xml:space="preserve"> s</w:t>
            </w:r>
            <w:r w:rsidR="002862D0" w:rsidRPr="002862D0">
              <w:rPr>
                <w:rFonts w:ascii="Bookman Old Style" w:hAnsi="Bookman Old Style"/>
                <w:sz w:val="18"/>
                <w:szCs w:val="18"/>
              </w:rPr>
              <w:t>ă</w:t>
            </w:r>
            <w:r w:rsidRPr="002862D0">
              <w:rPr>
                <w:rFonts w:ascii="Bookman Old Style" w:hAnsi="Bookman Old Style"/>
                <w:sz w:val="18"/>
                <w:szCs w:val="18"/>
              </w:rPr>
              <w:t xml:space="preserve"> amplaseze emblemele, pancartele, bannerele, afi</w:t>
            </w:r>
            <w:r w:rsidR="002862D0" w:rsidRPr="002862D0">
              <w:rPr>
                <w:rFonts w:ascii="Bookman Old Style" w:hAnsi="Bookman Old Style"/>
                <w:sz w:val="18"/>
                <w:szCs w:val="18"/>
              </w:rPr>
              <w:t>ş</w:t>
            </w:r>
            <w:r w:rsidRPr="002862D0">
              <w:rPr>
                <w:rFonts w:ascii="Bookman Old Style" w:hAnsi="Bookman Old Style"/>
                <w:sz w:val="18"/>
                <w:szCs w:val="18"/>
              </w:rPr>
              <w:t>ele, steagurile sau alte mijloace de publicitate vizual</w:t>
            </w:r>
            <w:r w:rsidR="002862D0" w:rsidRPr="002862D0">
              <w:rPr>
                <w:rFonts w:ascii="Bookman Old Style" w:hAnsi="Bookman Old Style"/>
                <w:sz w:val="18"/>
                <w:szCs w:val="18"/>
              </w:rPr>
              <w:t>ă</w:t>
            </w:r>
            <w:r w:rsidRPr="002862D0">
              <w:rPr>
                <w:rFonts w:ascii="Bookman Old Style" w:hAnsi="Bookman Old Style"/>
                <w:sz w:val="18"/>
                <w:szCs w:val="18"/>
              </w:rPr>
              <w:t xml:space="preserve"> în alte locuri decât cele stabilite de organizator;</w:t>
            </w:r>
          </w:p>
          <w:p w:rsidR="00037714" w:rsidRPr="002862D0" w:rsidRDefault="00037714" w:rsidP="0003771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862D0">
              <w:rPr>
                <w:rFonts w:ascii="Bookman Old Style" w:hAnsi="Bookman Old Style"/>
                <w:b/>
                <w:sz w:val="18"/>
                <w:szCs w:val="18"/>
              </w:rPr>
              <w:t>v)</w:t>
            </w:r>
            <w:r w:rsidRPr="002862D0">
              <w:rPr>
                <w:rFonts w:ascii="Bookman Old Style" w:hAnsi="Bookman Old Style"/>
                <w:sz w:val="18"/>
                <w:szCs w:val="18"/>
              </w:rPr>
              <w:t xml:space="preserve"> s</w:t>
            </w:r>
            <w:r w:rsidR="002862D0" w:rsidRPr="002862D0">
              <w:rPr>
                <w:rFonts w:ascii="Bookman Old Style" w:hAnsi="Bookman Old Style"/>
                <w:sz w:val="18"/>
                <w:szCs w:val="18"/>
              </w:rPr>
              <w:t>ă</w:t>
            </w:r>
            <w:r w:rsidRPr="002862D0">
              <w:rPr>
                <w:rFonts w:ascii="Bookman Old Style" w:hAnsi="Bookman Old Style"/>
                <w:sz w:val="18"/>
                <w:szCs w:val="18"/>
              </w:rPr>
              <w:t xml:space="preserve"> refuze p</w:t>
            </w:r>
            <w:r w:rsidR="002862D0" w:rsidRPr="002862D0">
              <w:rPr>
                <w:rFonts w:ascii="Bookman Old Style" w:hAnsi="Bookman Old Style"/>
                <w:sz w:val="18"/>
                <w:szCs w:val="18"/>
              </w:rPr>
              <w:t>ă</w:t>
            </w:r>
            <w:r w:rsidRPr="002862D0">
              <w:rPr>
                <w:rFonts w:ascii="Bookman Old Style" w:hAnsi="Bookman Old Style"/>
                <w:sz w:val="18"/>
                <w:szCs w:val="18"/>
              </w:rPr>
              <w:t>r</w:t>
            </w:r>
            <w:r w:rsidR="002862D0" w:rsidRPr="002862D0">
              <w:rPr>
                <w:rFonts w:ascii="Bookman Old Style" w:hAnsi="Bookman Old Style"/>
                <w:sz w:val="18"/>
                <w:szCs w:val="18"/>
              </w:rPr>
              <w:t>ă</w:t>
            </w:r>
            <w:r w:rsidRPr="002862D0">
              <w:rPr>
                <w:rFonts w:ascii="Bookman Old Style" w:hAnsi="Bookman Old Style"/>
                <w:sz w:val="18"/>
                <w:szCs w:val="18"/>
              </w:rPr>
              <w:t>sirea imediat</w:t>
            </w:r>
            <w:r w:rsidR="002862D0" w:rsidRPr="002862D0">
              <w:rPr>
                <w:rFonts w:ascii="Bookman Old Style" w:hAnsi="Bookman Old Style"/>
                <w:sz w:val="18"/>
                <w:szCs w:val="18"/>
              </w:rPr>
              <w:t>ă</w:t>
            </w:r>
            <w:r w:rsidRPr="002862D0">
              <w:rPr>
                <w:rFonts w:ascii="Bookman Old Style" w:hAnsi="Bookman Old Style"/>
                <w:sz w:val="18"/>
                <w:szCs w:val="18"/>
              </w:rPr>
              <w:t xml:space="preserve"> a arenei sportive, dac</w:t>
            </w:r>
            <w:r w:rsidR="002862D0" w:rsidRPr="002862D0">
              <w:rPr>
                <w:rFonts w:ascii="Bookman Old Style" w:hAnsi="Bookman Old Style"/>
                <w:sz w:val="18"/>
                <w:szCs w:val="18"/>
              </w:rPr>
              <w:t>ă</w:t>
            </w:r>
            <w:r w:rsidRPr="002862D0">
              <w:rPr>
                <w:rFonts w:ascii="Bookman Old Style" w:hAnsi="Bookman Old Style"/>
                <w:sz w:val="18"/>
                <w:szCs w:val="18"/>
              </w:rPr>
              <w:t xml:space="preserve"> m</w:t>
            </w:r>
            <w:r w:rsidR="002862D0" w:rsidRPr="002862D0">
              <w:rPr>
                <w:rFonts w:ascii="Bookman Old Style" w:hAnsi="Bookman Old Style"/>
                <w:sz w:val="18"/>
                <w:szCs w:val="18"/>
              </w:rPr>
              <w:t>ă</w:t>
            </w:r>
            <w:r w:rsidRPr="002862D0">
              <w:rPr>
                <w:rFonts w:ascii="Bookman Old Style" w:hAnsi="Bookman Old Style"/>
                <w:sz w:val="18"/>
                <w:szCs w:val="18"/>
              </w:rPr>
              <w:t>sura evacu</w:t>
            </w:r>
            <w:r w:rsidR="002862D0" w:rsidRPr="002862D0">
              <w:rPr>
                <w:rFonts w:ascii="Bookman Old Style" w:hAnsi="Bookman Old Style"/>
                <w:sz w:val="18"/>
                <w:szCs w:val="18"/>
              </w:rPr>
              <w:t>ă</w:t>
            </w:r>
            <w:r w:rsidRPr="002862D0">
              <w:rPr>
                <w:rFonts w:ascii="Bookman Old Style" w:hAnsi="Bookman Old Style"/>
                <w:sz w:val="18"/>
                <w:szCs w:val="18"/>
              </w:rPr>
              <w:t>rii a fost dispus</w:t>
            </w:r>
            <w:r w:rsidR="002862D0" w:rsidRPr="002862D0">
              <w:rPr>
                <w:rFonts w:ascii="Bookman Old Style" w:hAnsi="Bookman Old Style"/>
                <w:sz w:val="18"/>
                <w:szCs w:val="18"/>
              </w:rPr>
              <w:t>ă</w:t>
            </w:r>
            <w:r w:rsidRPr="002862D0">
              <w:rPr>
                <w:rFonts w:ascii="Bookman Old Style" w:hAnsi="Bookman Old Style"/>
                <w:sz w:val="18"/>
                <w:szCs w:val="18"/>
              </w:rPr>
              <w:t xml:space="preserve"> de c</w:t>
            </w:r>
            <w:r w:rsidR="002862D0" w:rsidRPr="002862D0">
              <w:rPr>
                <w:rFonts w:ascii="Bookman Old Style" w:hAnsi="Bookman Old Style"/>
                <w:sz w:val="18"/>
                <w:szCs w:val="18"/>
              </w:rPr>
              <w:t>ă</w:t>
            </w:r>
            <w:r w:rsidRPr="002862D0">
              <w:rPr>
                <w:rFonts w:ascii="Bookman Old Style" w:hAnsi="Bookman Old Style"/>
                <w:sz w:val="18"/>
                <w:szCs w:val="18"/>
              </w:rPr>
              <w:t xml:space="preserve">tre personalul de ordine </w:t>
            </w:r>
            <w:r w:rsidR="002862D0" w:rsidRPr="002862D0">
              <w:rPr>
                <w:rFonts w:ascii="Bookman Old Style" w:hAnsi="Bookman Old Style"/>
                <w:sz w:val="18"/>
                <w:szCs w:val="18"/>
              </w:rPr>
              <w:t>ş</w:t>
            </w:r>
            <w:r w:rsidRPr="002862D0">
              <w:rPr>
                <w:rFonts w:ascii="Bookman Old Style" w:hAnsi="Bookman Old Style"/>
                <w:sz w:val="18"/>
                <w:szCs w:val="18"/>
              </w:rPr>
              <w:t>i siguran</w:t>
            </w:r>
            <w:r w:rsidR="002862D0" w:rsidRPr="002862D0">
              <w:rPr>
                <w:rFonts w:ascii="Bookman Old Style" w:hAnsi="Bookman Old Style"/>
                <w:sz w:val="18"/>
                <w:szCs w:val="18"/>
              </w:rPr>
              <w:t>ţă</w:t>
            </w:r>
            <w:r w:rsidRPr="002862D0">
              <w:rPr>
                <w:rFonts w:ascii="Bookman Old Style" w:hAnsi="Bookman Old Style"/>
                <w:sz w:val="18"/>
                <w:szCs w:val="18"/>
              </w:rPr>
              <w:t xml:space="preserve"> sau de c</w:t>
            </w:r>
            <w:r w:rsidR="002862D0" w:rsidRPr="002862D0">
              <w:rPr>
                <w:rFonts w:ascii="Bookman Old Style" w:hAnsi="Bookman Old Style"/>
                <w:sz w:val="18"/>
                <w:szCs w:val="18"/>
              </w:rPr>
              <w:t>ă</w:t>
            </w:r>
            <w:r w:rsidRPr="002862D0">
              <w:rPr>
                <w:rFonts w:ascii="Bookman Old Style" w:hAnsi="Bookman Old Style"/>
                <w:sz w:val="18"/>
                <w:szCs w:val="18"/>
              </w:rPr>
              <w:t>tre for</w:t>
            </w:r>
            <w:r w:rsidR="002862D0" w:rsidRPr="002862D0">
              <w:rPr>
                <w:rFonts w:ascii="Bookman Old Style" w:hAnsi="Bookman Old Style"/>
                <w:sz w:val="18"/>
                <w:szCs w:val="18"/>
              </w:rPr>
              <w:t>ţ</w:t>
            </w:r>
            <w:r w:rsidRPr="002862D0">
              <w:rPr>
                <w:rFonts w:ascii="Bookman Old Style" w:hAnsi="Bookman Old Style"/>
                <w:sz w:val="18"/>
                <w:szCs w:val="18"/>
              </w:rPr>
              <w:t>ele de ordine.</w:t>
            </w:r>
          </w:p>
        </w:tc>
      </w:tr>
    </w:tbl>
    <w:p w:rsidR="009A2E0F" w:rsidRPr="002862D0" w:rsidRDefault="009A2E0F" w:rsidP="00037714">
      <w:pPr>
        <w:jc w:val="center"/>
        <w:rPr>
          <w:rFonts w:ascii="Bookman Old Style" w:hAnsi="Bookman Old Style"/>
          <w:sz w:val="20"/>
          <w:szCs w:val="20"/>
        </w:rPr>
      </w:pPr>
    </w:p>
    <w:p w:rsidR="002862D0" w:rsidRPr="002862D0" w:rsidRDefault="002862D0" w:rsidP="00037714">
      <w:pPr>
        <w:jc w:val="center"/>
        <w:rPr>
          <w:rFonts w:ascii="Bookman Old Style" w:hAnsi="Bookman Old Style"/>
          <w:sz w:val="20"/>
          <w:szCs w:val="20"/>
        </w:rPr>
      </w:pPr>
    </w:p>
    <w:sectPr w:rsidR="002862D0" w:rsidRPr="00286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74807"/>
    <w:multiLevelType w:val="singleLevel"/>
    <w:tmpl w:val="2DA0C6F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u w:val="none"/>
      </w:rPr>
    </w:lvl>
  </w:abstractNum>
  <w:abstractNum w:abstractNumId="1">
    <w:nsid w:val="1F3B643D"/>
    <w:multiLevelType w:val="hybridMultilevel"/>
    <w:tmpl w:val="8A5435C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14"/>
    <w:rsid w:val="0000291F"/>
    <w:rsid w:val="00037714"/>
    <w:rsid w:val="000B61B2"/>
    <w:rsid w:val="002862D0"/>
    <w:rsid w:val="00583194"/>
    <w:rsid w:val="008F2852"/>
    <w:rsid w:val="009A2E0F"/>
    <w:rsid w:val="00D32C8E"/>
    <w:rsid w:val="00E529C6"/>
    <w:rsid w:val="00EE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7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62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7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6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tiff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2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A995A-26B9-4B45-8417-DAA9E6555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603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 Saceanu 520</dc:creator>
  <cp:lastModifiedBy>Adi Saceanu 520</cp:lastModifiedBy>
  <cp:revision>5</cp:revision>
  <dcterms:created xsi:type="dcterms:W3CDTF">2019-07-03T08:44:00Z</dcterms:created>
  <dcterms:modified xsi:type="dcterms:W3CDTF">2019-07-03T11:30:00Z</dcterms:modified>
</cp:coreProperties>
</file>